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1E3B" w14:textId="6C9DD6C6" w:rsidR="00215F0F" w:rsidRPr="006B5627" w:rsidRDefault="00CD6949" w:rsidP="006B5627">
      <w:pPr>
        <w:contextualSpacing/>
        <w:rPr>
          <w:rFonts w:eastAsia="Times New Roman" w:cstheme="minorHAnsi"/>
          <w:b/>
          <w:bCs/>
          <w:lang w:eastAsia="nl-NL"/>
        </w:rPr>
      </w:pPr>
      <w:r w:rsidRPr="002D2CD0">
        <w:rPr>
          <w:rFonts w:cstheme="minorHAnsi"/>
          <w:noProof/>
          <w:sz w:val="32"/>
        </w:rPr>
        <w:drawing>
          <wp:anchor distT="0" distB="0" distL="114300" distR="114300" simplePos="0" relativeHeight="251659264" behindDoc="1" locked="0" layoutInCell="1" allowOverlap="1" wp14:anchorId="505B6B15" wp14:editId="2B02F31F">
            <wp:simplePos x="0" y="0"/>
            <wp:positionH relativeFrom="margin">
              <wp:align>right</wp:align>
            </wp:positionH>
            <wp:positionV relativeFrom="paragraph">
              <wp:posOffset>-84455</wp:posOffset>
            </wp:positionV>
            <wp:extent cx="1009650" cy="1179830"/>
            <wp:effectExtent l="0" t="0" r="0" b="1270"/>
            <wp:wrapNone/>
            <wp:docPr id="1" name="Picture 7" descr="logo"/>
            <wp:cNvGraphicFramePr/>
            <a:graphic xmlns:a="http://schemas.openxmlformats.org/drawingml/2006/main">
              <a:graphicData uri="http://schemas.openxmlformats.org/drawingml/2006/picture">
                <pic:pic xmlns:pic="http://schemas.openxmlformats.org/drawingml/2006/picture">
                  <pic:nvPicPr>
                    <pic:cNvPr id="1" name="Picture 7" des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79830"/>
                    </a:xfrm>
                    <a:prstGeom prst="rect">
                      <a:avLst/>
                    </a:prstGeom>
                    <a:noFill/>
                    <a:ln w="9525">
                      <a:noFill/>
                      <a:miter lim="800000"/>
                      <a:headEnd/>
                      <a:tailEnd/>
                    </a:ln>
                  </pic:spPr>
                </pic:pic>
              </a:graphicData>
            </a:graphic>
          </wp:anchor>
        </w:drawing>
      </w:r>
      <w:r w:rsidR="00215F0F" w:rsidRPr="002C7497">
        <w:rPr>
          <w:rFonts w:eastAsia="Times New Roman" w:cstheme="minorHAnsi"/>
          <w:b/>
          <w:bCs/>
          <w:color w:val="9CC2E5" w:themeColor="accent1" w:themeTint="99"/>
          <w:sz w:val="24"/>
          <w:szCs w:val="24"/>
          <w:lang w:eastAsia="nl-NL"/>
        </w:rPr>
        <w:t xml:space="preserve"> </w:t>
      </w:r>
    </w:p>
    <w:p w14:paraId="34E5067C" w14:textId="77777777" w:rsidR="00CD6949" w:rsidRDefault="00CD6949" w:rsidP="007D1D04">
      <w:pPr>
        <w:contextualSpacing/>
        <w:rPr>
          <w:b/>
          <w:i/>
          <w:szCs w:val="28"/>
          <w:highlight w:val="yellow"/>
          <w:u w:val="single"/>
        </w:rPr>
      </w:pPr>
    </w:p>
    <w:p w14:paraId="5C58AD56" w14:textId="77777777" w:rsidR="00CD6949" w:rsidRDefault="00CD6949" w:rsidP="00CD6949">
      <w:pPr>
        <w:rPr>
          <w:rFonts w:cstheme="minorHAnsi"/>
          <w:b/>
          <w:sz w:val="32"/>
        </w:rPr>
      </w:pPr>
    </w:p>
    <w:p w14:paraId="3E3C037A" w14:textId="2A6DCB44" w:rsidR="00CD6949" w:rsidRPr="002D2CD0" w:rsidRDefault="00CD6949" w:rsidP="00CD6949">
      <w:pPr>
        <w:rPr>
          <w:rFonts w:cstheme="minorHAnsi"/>
          <w:i/>
          <w:sz w:val="14"/>
        </w:rPr>
      </w:pPr>
      <w:r w:rsidRPr="00CD6949">
        <w:rPr>
          <w:rFonts w:cstheme="minorHAnsi"/>
          <w:b/>
          <w:sz w:val="32"/>
        </w:rPr>
        <w:t>Errata 47</w:t>
      </w:r>
      <w:r w:rsidRPr="00CD6949">
        <w:rPr>
          <w:rFonts w:cstheme="minorHAnsi"/>
          <w:b/>
          <w:sz w:val="32"/>
          <w:vertAlign w:val="superscript"/>
        </w:rPr>
        <w:t>e</w:t>
      </w:r>
      <w:r w:rsidRPr="00CD6949">
        <w:rPr>
          <w:rFonts w:cstheme="minorHAnsi"/>
          <w:b/>
          <w:sz w:val="32"/>
        </w:rPr>
        <w:t xml:space="preserve"> Batavierenrace</w:t>
      </w:r>
      <w:r w:rsidRPr="002D2CD0">
        <w:rPr>
          <w:rFonts w:ascii="Georgia" w:hAnsi="Georgia"/>
          <w:sz w:val="32"/>
        </w:rPr>
        <w:t xml:space="preserve"> </w:t>
      </w:r>
      <w:r>
        <w:rPr>
          <w:rFonts w:ascii="Georgia" w:hAnsi="Georgia"/>
        </w:rPr>
        <w:br/>
      </w:r>
      <w:r w:rsidRPr="002D2CD0">
        <w:rPr>
          <w:rFonts w:cstheme="minorHAnsi"/>
          <w:i/>
          <w:color w:val="A6A6A6" w:themeColor="background1" w:themeShade="A6"/>
          <w:sz w:val="24"/>
        </w:rPr>
        <w:t xml:space="preserve">Laatste update: </w:t>
      </w:r>
      <w:r w:rsidR="007F51B7">
        <w:rPr>
          <w:rFonts w:cstheme="minorHAnsi"/>
          <w:i/>
          <w:color w:val="A6A6A6" w:themeColor="background1" w:themeShade="A6"/>
          <w:sz w:val="24"/>
        </w:rPr>
        <w:t>5</w:t>
      </w:r>
      <w:r w:rsidRPr="002D2CD0">
        <w:rPr>
          <w:rFonts w:cstheme="minorHAnsi"/>
          <w:i/>
          <w:color w:val="A6A6A6" w:themeColor="background1" w:themeShade="A6"/>
          <w:sz w:val="24"/>
        </w:rPr>
        <w:t xml:space="preserve"> mei 2019</w:t>
      </w:r>
    </w:p>
    <w:p w14:paraId="572683BC" w14:textId="750E877C" w:rsidR="00D664F7" w:rsidRDefault="00CD6949" w:rsidP="00D664F7">
      <w:pPr>
        <w:jc w:val="both"/>
        <w:rPr>
          <w:rFonts w:cstheme="minorHAnsi"/>
          <w:szCs w:val="18"/>
        </w:rPr>
      </w:pPr>
      <w:r w:rsidRPr="00CC6737">
        <w:rPr>
          <w:rFonts w:cstheme="minorHAnsi"/>
          <w:szCs w:val="18"/>
        </w:rPr>
        <w:t xml:space="preserve">Door wegwerkzaamheden </w:t>
      </w:r>
      <w:r w:rsidR="00853D26">
        <w:rPr>
          <w:rFonts w:cstheme="minorHAnsi"/>
          <w:szCs w:val="18"/>
        </w:rPr>
        <w:t>en</w:t>
      </w:r>
      <w:r w:rsidRPr="00CC6737">
        <w:rPr>
          <w:rFonts w:cstheme="minorHAnsi"/>
          <w:szCs w:val="18"/>
        </w:rPr>
        <w:t xml:space="preserve"> andere omstandigheden zijn er ook dit jaar weer een aantal wijzigingen in de lopers- en autoroute. In dit document zijn alle wijzigingen van de routes ten opzichte van het deelnemersboekje weergegeven. </w:t>
      </w:r>
      <w:r w:rsidRPr="00CC6737">
        <w:rPr>
          <w:rFonts w:cstheme="minorHAnsi"/>
          <w:szCs w:val="18"/>
          <w:u w:val="single"/>
        </w:rPr>
        <w:t>Deze wijzigingen zijn leidend</w:t>
      </w:r>
      <w:r w:rsidRPr="00CC6737">
        <w:rPr>
          <w:rFonts w:cstheme="minorHAnsi"/>
          <w:szCs w:val="18"/>
        </w:rPr>
        <w:t xml:space="preserve"> en gaan boven de vermelde informatie in het deelnemersboekje. </w:t>
      </w:r>
      <w:r w:rsidR="00853D26">
        <w:rPr>
          <w:rFonts w:cstheme="minorHAnsi"/>
          <w:szCs w:val="18"/>
        </w:rPr>
        <w:t>Daarnaast staan i</w:t>
      </w:r>
      <w:r w:rsidR="00B9481A" w:rsidRPr="007F51B7">
        <w:rPr>
          <w:rFonts w:cstheme="minorHAnsi"/>
          <w:szCs w:val="18"/>
        </w:rPr>
        <w:t xml:space="preserve">n het deelnemersboekje </w:t>
      </w:r>
      <w:r w:rsidR="00853D26">
        <w:rPr>
          <w:rFonts w:cstheme="minorHAnsi"/>
          <w:szCs w:val="18"/>
        </w:rPr>
        <w:t xml:space="preserve">ook een aantal </w:t>
      </w:r>
      <w:r w:rsidR="00B9481A" w:rsidRPr="007F51B7">
        <w:rPr>
          <w:rFonts w:cstheme="minorHAnsi"/>
          <w:szCs w:val="18"/>
        </w:rPr>
        <w:t>verkeerde tijden. Voor de correcte openings- en sluitingstijden</w:t>
      </w:r>
      <w:r w:rsidR="00D664F7">
        <w:rPr>
          <w:rFonts w:cstheme="minorHAnsi"/>
          <w:szCs w:val="18"/>
        </w:rPr>
        <w:t xml:space="preserve"> </w:t>
      </w:r>
      <w:r w:rsidR="00E9593E">
        <w:rPr>
          <w:rFonts w:cstheme="minorHAnsi"/>
          <w:szCs w:val="18"/>
        </w:rPr>
        <w:t xml:space="preserve">van de wisselpunten </w:t>
      </w:r>
      <w:r w:rsidR="00D664F7">
        <w:rPr>
          <w:rFonts w:cstheme="minorHAnsi"/>
          <w:szCs w:val="18"/>
        </w:rPr>
        <w:t>en limiettijden</w:t>
      </w:r>
      <w:r w:rsidR="00B9481A" w:rsidRPr="007F51B7">
        <w:rPr>
          <w:rFonts w:cstheme="minorHAnsi"/>
          <w:b/>
          <w:szCs w:val="18"/>
        </w:rPr>
        <w:t xml:space="preserve"> </w:t>
      </w:r>
      <w:r w:rsidR="00E9593E">
        <w:rPr>
          <w:rFonts w:cstheme="minorHAnsi"/>
          <w:szCs w:val="18"/>
        </w:rPr>
        <w:t xml:space="preserve">van de etappes </w:t>
      </w:r>
      <w:r w:rsidR="00B9481A" w:rsidRPr="007F51B7">
        <w:rPr>
          <w:rFonts w:cstheme="minorHAnsi"/>
          <w:szCs w:val="18"/>
        </w:rPr>
        <w:t xml:space="preserve">zie </w:t>
      </w:r>
      <w:r w:rsidR="00B9481A">
        <w:rPr>
          <w:rFonts w:cstheme="minorHAnsi"/>
          <w:szCs w:val="18"/>
        </w:rPr>
        <w:t xml:space="preserve">onze site: </w:t>
      </w:r>
    </w:p>
    <w:p w14:paraId="25E6D68C" w14:textId="1CA855BA" w:rsidR="00B9481A" w:rsidRPr="00B9481A" w:rsidRDefault="00F6524B" w:rsidP="00D664F7">
      <w:pPr>
        <w:jc w:val="both"/>
        <w:rPr>
          <w:rFonts w:cstheme="minorHAnsi"/>
          <w:szCs w:val="18"/>
        </w:rPr>
      </w:pPr>
      <w:hyperlink r:id="rId8" w:history="1">
        <w:r w:rsidR="00D664F7" w:rsidRPr="0068303E">
          <w:rPr>
            <w:rStyle w:val="Hyperlink"/>
          </w:rPr>
          <w:t>https://www.batavierenrace.nl/47/deelnemer/deelnemersboekje.html</w:t>
        </w:r>
      </w:hyperlink>
    </w:p>
    <w:p w14:paraId="25A8A24A" w14:textId="5B1ABC5B" w:rsidR="00CD6949" w:rsidRDefault="00CD6949" w:rsidP="00D664F7">
      <w:pPr>
        <w:jc w:val="both"/>
        <w:rPr>
          <w:rFonts w:cstheme="minorHAnsi"/>
          <w:i/>
          <w:color w:val="FF0000"/>
          <w:szCs w:val="18"/>
        </w:rPr>
      </w:pPr>
      <w:r w:rsidRPr="00CC6737">
        <w:rPr>
          <w:rFonts w:cstheme="minorHAnsi"/>
          <w:szCs w:val="18"/>
        </w:rPr>
        <w:t xml:space="preserve">Om misverstanden te voorkomen, is het </w:t>
      </w:r>
      <w:r w:rsidRPr="00CC6737">
        <w:rPr>
          <w:rFonts w:cstheme="minorHAnsi"/>
          <w:szCs w:val="18"/>
          <w:u w:val="single"/>
        </w:rPr>
        <w:t>verstandig om ALLE errata te verwerken in het fietsers- en deelnemersboekje</w:t>
      </w:r>
      <w:r w:rsidRPr="00CC6737">
        <w:rPr>
          <w:rFonts w:cstheme="minorHAnsi"/>
          <w:szCs w:val="18"/>
        </w:rPr>
        <w:t xml:space="preserve">. Schrijf duidelijk in het deelnemersboekje op wat er aan de route veranderd is! Doe dit niet alleen voor de nacht-, maar ook voor de ochtend- en middagetappes! De ervaring leert dat dit anders vergeten wordt. </w:t>
      </w:r>
      <w:r w:rsidRPr="00CD6949">
        <w:rPr>
          <w:rFonts w:cstheme="minorHAnsi"/>
          <w:b/>
          <w:i/>
          <w:color w:val="FF0000"/>
          <w:szCs w:val="18"/>
        </w:rPr>
        <w:t xml:space="preserve">Dus vergeet niet de errata in de </w:t>
      </w:r>
      <w:r w:rsidR="00D664F7">
        <w:rPr>
          <w:rFonts w:cstheme="minorHAnsi"/>
          <w:b/>
          <w:i/>
          <w:color w:val="FF0000"/>
          <w:szCs w:val="18"/>
        </w:rPr>
        <w:t xml:space="preserve">gehele </w:t>
      </w:r>
      <w:r w:rsidRPr="00CD6949">
        <w:rPr>
          <w:rFonts w:cstheme="minorHAnsi"/>
          <w:b/>
          <w:i/>
          <w:color w:val="FF0000"/>
          <w:szCs w:val="18"/>
        </w:rPr>
        <w:t>route te schrijven.</w:t>
      </w:r>
    </w:p>
    <w:p w14:paraId="6C4E717A" w14:textId="77777777" w:rsidR="00CD6949" w:rsidRPr="00CC6737" w:rsidRDefault="00CD6949" w:rsidP="00D664F7">
      <w:pPr>
        <w:jc w:val="both"/>
        <w:rPr>
          <w:rFonts w:cstheme="minorHAnsi"/>
          <w:b/>
          <w:szCs w:val="18"/>
        </w:rPr>
      </w:pPr>
      <w:r w:rsidRPr="00CC6737">
        <w:rPr>
          <w:rFonts w:cstheme="minorHAnsi"/>
          <w:szCs w:val="18"/>
        </w:rPr>
        <w:t>Belangrijk om te vermelden:</w:t>
      </w:r>
    </w:p>
    <w:p w14:paraId="18643E13" w14:textId="4970996F" w:rsidR="00CD6949" w:rsidRPr="00D664F7" w:rsidRDefault="00D664F7" w:rsidP="00D664F7">
      <w:pPr>
        <w:pStyle w:val="Lijstalinea"/>
        <w:numPr>
          <w:ilvl w:val="0"/>
          <w:numId w:val="4"/>
        </w:numPr>
        <w:shd w:val="clear" w:color="auto" w:fill="FFFFFF"/>
        <w:spacing w:after="8" w:line="240" w:lineRule="auto"/>
        <w:jc w:val="both"/>
        <w:rPr>
          <w:rFonts w:cstheme="minorHAnsi"/>
          <w:b/>
          <w:szCs w:val="18"/>
        </w:rPr>
      </w:pPr>
      <w:r w:rsidRPr="00D664F7">
        <w:rPr>
          <w:rFonts w:cstheme="minorHAnsi"/>
          <w:szCs w:val="18"/>
        </w:rPr>
        <w:t xml:space="preserve">Naast wisselpunt 3, geldt er dit jaar ook voor </w:t>
      </w:r>
      <w:r w:rsidRPr="00D664F7">
        <w:rPr>
          <w:rFonts w:cstheme="minorHAnsi"/>
          <w:b/>
          <w:i/>
          <w:color w:val="FF0000"/>
          <w:szCs w:val="23"/>
          <w:shd w:val="clear" w:color="auto" w:fill="FFFFFF"/>
        </w:rPr>
        <w:t>wisselpunt 14 een verplichte loper-</w:t>
      </w:r>
      <w:proofErr w:type="spellStart"/>
      <w:r w:rsidRPr="00D664F7">
        <w:rPr>
          <w:rFonts w:cstheme="minorHAnsi"/>
          <w:b/>
          <w:i/>
          <w:color w:val="FF0000"/>
          <w:szCs w:val="23"/>
          <w:shd w:val="clear" w:color="auto" w:fill="FFFFFF"/>
        </w:rPr>
        <w:t>fietserwissel</w:t>
      </w:r>
      <w:proofErr w:type="spellEnd"/>
      <w:r w:rsidRPr="00D664F7">
        <w:rPr>
          <w:rFonts w:cstheme="minorHAnsi"/>
          <w:b/>
          <w:i/>
          <w:color w:val="FF0000"/>
          <w:szCs w:val="23"/>
          <w:shd w:val="clear" w:color="auto" w:fill="FFFFFF"/>
        </w:rPr>
        <w:t>!</w:t>
      </w:r>
      <w:r>
        <w:rPr>
          <w:rFonts w:cstheme="minorHAnsi"/>
          <w:b/>
          <w:i/>
          <w:color w:val="FF0000"/>
          <w:szCs w:val="23"/>
          <w:shd w:val="clear" w:color="auto" w:fill="FFFFFF"/>
        </w:rPr>
        <w:t xml:space="preserve"> </w:t>
      </w:r>
      <w:r w:rsidR="00CD6949" w:rsidRPr="00D664F7">
        <w:rPr>
          <w:rFonts w:cstheme="minorHAnsi"/>
          <w:szCs w:val="18"/>
        </w:rPr>
        <w:t xml:space="preserve">Dit houdt in dat er op deze wisselpunten geen deelnemersvoertuigen zijn toegestaan. Hierdoor komt de autoroute naar W.P. 14 </w:t>
      </w:r>
      <w:proofErr w:type="spellStart"/>
      <w:r w:rsidR="00CD6949" w:rsidRPr="00D664F7">
        <w:rPr>
          <w:rFonts w:cstheme="minorHAnsi"/>
          <w:szCs w:val="18"/>
        </w:rPr>
        <w:t>Wolfersveen</w:t>
      </w:r>
      <w:proofErr w:type="spellEnd"/>
      <w:r w:rsidR="00CD6949" w:rsidRPr="00D664F7">
        <w:rPr>
          <w:rFonts w:cstheme="minorHAnsi"/>
          <w:szCs w:val="18"/>
        </w:rPr>
        <w:t xml:space="preserve"> (pagina 68) te vervallen. Wel met auto’s naar W.P. 14 gaan, heeft consequenties voor verdere deelname!</w:t>
      </w:r>
    </w:p>
    <w:p w14:paraId="64E0C83A" w14:textId="77777777" w:rsidR="00D664F7" w:rsidRDefault="00D664F7" w:rsidP="00D664F7">
      <w:pPr>
        <w:pStyle w:val="Lijstalinea"/>
        <w:shd w:val="clear" w:color="auto" w:fill="FFFFFF"/>
        <w:spacing w:after="0" w:line="240" w:lineRule="auto"/>
        <w:ind w:left="710"/>
        <w:jc w:val="both"/>
        <w:rPr>
          <w:rFonts w:eastAsia="Times New Roman" w:cstheme="minorHAnsi"/>
          <w:bCs/>
          <w:i/>
          <w:lang w:eastAsia="nl-NL"/>
        </w:rPr>
      </w:pPr>
    </w:p>
    <w:p w14:paraId="0F2B31CB" w14:textId="4D18C75A" w:rsidR="00D664F7" w:rsidRPr="00D664F7" w:rsidRDefault="00D664F7" w:rsidP="00D664F7">
      <w:pPr>
        <w:pStyle w:val="Lijstalinea"/>
        <w:shd w:val="clear" w:color="auto" w:fill="FFFFFF"/>
        <w:spacing w:after="0" w:line="240" w:lineRule="auto"/>
        <w:ind w:left="710"/>
        <w:jc w:val="both"/>
        <w:rPr>
          <w:rFonts w:eastAsia="Times New Roman" w:cstheme="minorHAnsi"/>
          <w:bCs/>
          <w:i/>
          <w:lang w:eastAsia="nl-NL"/>
        </w:rPr>
      </w:pPr>
      <w:r w:rsidRPr="00D664F7">
        <w:rPr>
          <w:rFonts w:eastAsia="Times New Roman" w:cstheme="minorHAnsi"/>
          <w:bCs/>
          <w:i/>
          <w:lang w:eastAsia="nl-NL"/>
        </w:rPr>
        <w:t>Pag</w:t>
      </w:r>
      <w:r w:rsidR="00E9593E">
        <w:rPr>
          <w:rFonts w:eastAsia="Times New Roman" w:cstheme="minorHAnsi"/>
          <w:bCs/>
          <w:i/>
          <w:lang w:eastAsia="nl-NL"/>
        </w:rPr>
        <w:t>ina</w:t>
      </w:r>
      <w:r w:rsidRPr="00D664F7">
        <w:rPr>
          <w:rFonts w:eastAsia="Times New Roman" w:cstheme="minorHAnsi"/>
          <w:bCs/>
          <w:i/>
          <w:lang w:eastAsia="nl-NL"/>
        </w:rPr>
        <w:t xml:space="preserve"> 13 WEDSTRIJDREGLEMENT ARTIKEL 75:</w:t>
      </w:r>
    </w:p>
    <w:p w14:paraId="0721FF42" w14:textId="77777777" w:rsidR="00D664F7" w:rsidRPr="00D664F7" w:rsidRDefault="00D664F7" w:rsidP="00D664F7">
      <w:pPr>
        <w:shd w:val="clear" w:color="auto" w:fill="FFFFFF"/>
        <w:spacing w:after="0" w:line="240" w:lineRule="auto"/>
        <w:ind w:left="350"/>
        <w:jc w:val="both"/>
        <w:rPr>
          <w:rFonts w:eastAsia="Times New Roman" w:cstheme="minorHAnsi"/>
          <w:b/>
          <w:bCs/>
          <w:i/>
          <w:sz w:val="20"/>
          <w:lang w:eastAsia="nl-NL"/>
        </w:rPr>
      </w:pPr>
      <w:r w:rsidRPr="00D664F7">
        <w:rPr>
          <w:rFonts w:cstheme="minorHAnsi"/>
          <w:b/>
          <w:i/>
          <w:color w:val="201F1E"/>
          <w:szCs w:val="23"/>
          <w:shd w:val="clear" w:color="auto" w:fill="FFFFFF"/>
        </w:rPr>
        <w:t>Op wisselpunten 3 en 14 mogen geen deelnemersvoertuigen komen en daarom moet daar een loper-</w:t>
      </w:r>
      <w:proofErr w:type="spellStart"/>
      <w:r w:rsidRPr="00D664F7">
        <w:rPr>
          <w:rFonts w:cstheme="minorHAnsi"/>
          <w:b/>
          <w:i/>
          <w:color w:val="201F1E"/>
          <w:szCs w:val="23"/>
          <w:shd w:val="clear" w:color="auto" w:fill="FFFFFF"/>
        </w:rPr>
        <w:t>fietserwissel</w:t>
      </w:r>
      <w:proofErr w:type="spellEnd"/>
      <w:r w:rsidRPr="00D664F7">
        <w:rPr>
          <w:rFonts w:cstheme="minorHAnsi"/>
          <w:b/>
          <w:i/>
          <w:color w:val="201F1E"/>
          <w:szCs w:val="23"/>
          <w:shd w:val="clear" w:color="auto" w:fill="FFFFFF"/>
        </w:rPr>
        <w:t xml:space="preserve"> plaatsvinden. Dit houdt in dat de loper van etappe 3 moet fietsen op etappe 4 en vice versa en dat de loper van etappe 14 moet fietsen op etappe 15 en vice versa. Als hier niet aan wordt voldaan, worden de tijden van beide betrokken etappes ongeldig verklaard.</w:t>
      </w:r>
    </w:p>
    <w:p w14:paraId="5B6EFAE9" w14:textId="77777777" w:rsidR="00D664F7" w:rsidRPr="00D664F7" w:rsidRDefault="00D664F7" w:rsidP="00D664F7">
      <w:pPr>
        <w:shd w:val="clear" w:color="auto" w:fill="FFFFFF"/>
        <w:spacing w:after="8" w:line="240" w:lineRule="auto"/>
        <w:jc w:val="both"/>
        <w:rPr>
          <w:rFonts w:cstheme="minorHAnsi"/>
          <w:b/>
          <w:szCs w:val="18"/>
        </w:rPr>
      </w:pPr>
    </w:p>
    <w:p w14:paraId="58AE0FFB" w14:textId="2A456800" w:rsidR="00CD6949" w:rsidRPr="006575B6" w:rsidRDefault="00CD6949" w:rsidP="00D664F7">
      <w:pPr>
        <w:pStyle w:val="Lijstalinea"/>
        <w:numPr>
          <w:ilvl w:val="0"/>
          <w:numId w:val="4"/>
        </w:numPr>
        <w:spacing w:after="8"/>
        <w:jc w:val="both"/>
        <w:rPr>
          <w:rFonts w:cstheme="minorHAnsi"/>
          <w:b/>
          <w:szCs w:val="18"/>
        </w:rPr>
      </w:pPr>
      <w:r w:rsidRPr="00CC6737">
        <w:rPr>
          <w:rFonts w:cstheme="minorHAnsi"/>
          <w:szCs w:val="18"/>
        </w:rPr>
        <w:t>Bij de herstart in Ulft wordt er dit jaar gebruik gemaakt van nieuwe parkeerplekken ten opzichte van voorgaande jaren. De autoroute hiervoor staat op pagina 64 met een aanvulling bij de errata! De touringcar</w:t>
      </w:r>
      <w:r w:rsidR="00853D26">
        <w:rPr>
          <w:rFonts w:cstheme="minorHAnsi"/>
          <w:szCs w:val="18"/>
        </w:rPr>
        <w:t>s naar Enschede</w:t>
      </w:r>
      <w:r w:rsidRPr="00CC6737">
        <w:rPr>
          <w:rFonts w:cstheme="minorHAnsi"/>
          <w:szCs w:val="18"/>
        </w:rPr>
        <w:t xml:space="preserve"> vertrekken van de Frank </w:t>
      </w:r>
      <w:proofErr w:type="spellStart"/>
      <w:r w:rsidRPr="00CC6737">
        <w:rPr>
          <w:rFonts w:cstheme="minorHAnsi"/>
          <w:szCs w:val="18"/>
        </w:rPr>
        <w:t>Daamenstraat</w:t>
      </w:r>
      <w:proofErr w:type="spellEnd"/>
      <w:r w:rsidRPr="00CC6737">
        <w:rPr>
          <w:rFonts w:cstheme="minorHAnsi"/>
          <w:szCs w:val="18"/>
        </w:rPr>
        <w:t xml:space="preserve"> zoals voorgaande jaren (zie overzichtskaart pagina 65). Houd rekening met een langere looptijd </w:t>
      </w:r>
      <w:r>
        <w:rPr>
          <w:rFonts w:cstheme="minorHAnsi"/>
          <w:szCs w:val="18"/>
        </w:rPr>
        <w:t xml:space="preserve">naar de touringcars </w:t>
      </w:r>
      <w:r w:rsidRPr="00CC6737">
        <w:rPr>
          <w:rFonts w:cstheme="minorHAnsi"/>
          <w:szCs w:val="18"/>
        </w:rPr>
        <w:t xml:space="preserve">en houd </w:t>
      </w:r>
      <w:r>
        <w:rPr>
          <w:rFonts w:cstheme="minorHAnsi"/>
          <w:szCs w:val="18"/>
        </w:rPr>
        <w:t xml:space="preserve">ook </w:t>
      </w:r>
      <w:r w:rsidRPr="00CC6737">
        <w:rPr>
          <w:rFonts w:cstheme="minorHAnsi"/>
          <w:szCs w:val="18"/>
        </w:rPr>
        <w:t>rekening met vertrekkende startgroepen!</w:t>
      </w:r>
    </w:p>
    <w:p w14:paraId="14E92BE0" w14:textId="77777777" w:rsidR="006575B6" w:rsidRPr="006575B6" w:rsidRDefault="006575B6" w:rsidP="006575B6">
      <w:pPr>
        <w:spacing w:after="8"/>
        <w:jc w:val="both"/>
        <w:rPr>
          <w:rFonts w:cstheme="minorHAnsi"/>
          <w:b/>
          <w:szCs w:val="18"/>
        </w:rPr>
      </w:pPr>
    </w:p>
    <w:p w14:paraId="6EE0CD81" w14:textId="6E38CCB2" w:rsidR="00CD6949" w:rsidRPr="00D664F7" w:rsidRDefault="00CD6949" w:rsidP="00D664F7">
      <w:pPr>
        <w:pStyle w:val="Lijstalinea"/>
        <w:numPr>
          <w:ilvl w:val="0"/>
          <w:numId w:val="4"/>
        </w:numPr>
        <w:spacing w:after="8"/>
        <w:jc w:val="both"/>
        <w:rPr>
          <w:rFonts w:cstheme="minorHAnsi"/>
          <w:b/>
          <w:szCs w:val="18"/>
        </w:rPr>
      </w:pPr>
      <w:r w:rsidRPr="007F51B7">
        <w:rPr>
          <w:rFonts w:cstheme="minorHAnsi"/>
          <w:szCs w:val="18"/>
          <w:u w:val="single"/>
        </w:rPr>
        <w:t>Alle herstarttijden in Ulft zijn dit jaar met een kwartier vervroegd</w:t>
      </w:r>
      <w:r w:rsidRPr="007F51B7">
        <w:rPr>
          <w:rFonts w:cstheme="minorHAnsi"/>
          <w:szCs w:val="18"/>
        </w:rPr>
        <w:t xml:space="preserve">. Dit houdt in dat de eerste startgroep zal vertrekken om 06:15 uur! Elk daaropvolgend kwartier zal de volgende startgroep vertrekken. </w:t>
      </w:r>
    </w:p>
    <w:p w14:paraId="1411C952" w14:textId="4AA4B889" w:rsidR="00E9593E" w:rsidRDefault="00E9593E">
      <w:pPr>
        <w:rPr>
          <w:rFonts w:cstheme="minorHAnsi"/>
          <w:b/>
          <w:szCs w:val="18"/>
        </w:rPr>
      </w:pPr>
      <w:r>
        <w:rPr>
          <w:rFonts w:cstheme="minorHAnsi"/>
          <w:b/>
          <w:szCs w:val="18"/>
        </w:rPr>
        <w:br w:type="page"/>
      </w:r>
    </w:p>
    <w:p w14:paraId="2BA4F3D1" w14:textId="32BD349F" w:rsidR="00CD6949" w:rsidRPr="006B5627" w:rsidRDefault="00F6524B" w:rsidP="00CD6949">
      <w:pPr>
        <w:contextualSpacing/>
        <w:rPr>
          <w:rFonts w:eastAsia="Times New Roman" w:cstheme="minorHAnsi"/>
          <w:b/>
          <w:bCs/>
          <w:lang w:eastAsia="nl-NL"/>
        </w:rPr>
      </w:pPr>
      <w:bookmarkStart w:id="0" w:name="_GoBack"/>
      <w:bookmarkEnd w:id="0"/>
      <w:r>
        <w:rPr>
          <w:rFonts w:eastAsia="Times New Roman" w:cstheme="minorHAnsi"/>
          <w:b/>
          <w:bCs/>
          <w:color w:val="9CC2E5" w:themeColor="accent1" w:themeTint="99"/>
          <w:sz w:val="24"/>
          <w:szCs w:val="24"/>
          <w:lang w:eastAsia="nl-NL"/>
        </w:rPr>
        <w:lastRenderedPageBreak/>
        <w:t>E</w:t>
      </w:r>
      <w:r w:rsidR="00CD6949">
        <w:rPr>
          <w:rFonts w:eastAsia="Times New Roman" w:cstheme="minorHAnsi"/>
          <w:b/>
          <w:bCs/>
          <w:color w:val="9CC2E5" w:themeColor="accent1" w:themeTint="99"/>
          <w:sz w:val="24"/>
          <w:szCs w:val="24"/>
          <w:lang w:eastAsia="nl-NL"/>
        </w:rPr>
        <w:t>rrata 47</w:t>
      </w:r>
      <w:r w:rsidR="00CD6949" w:rsidRPr="006B5627">
        <w:rPr>
          <w:rFonts w:eastAsia="Times New Roman" w:cstheme="minorHAnsi"/>
          <w:b/>
          <w:bCs/>
          <w:color w:val="9CC2E5" w:themeColor="accent1" w:themeTint="99"/>
          <w:sz w:val="24"/>
          <w:szCs w:val="24"/>
          <w:vertAlign w:val="superscript"/>
          <w:lang w:eastAsia="nl-NL"/>
        </w:rPr>
        <w:t>e</w:t>
      </w:r>
      <w:r w:rsidR="00CD6949">
        <w:rPr>
          <w:rFonts w:eastAsia="Times New Roman" w:cstheme="minorHAnsi"/>
          <w:b/>
          <w:bCs/>
          <w:color w:val="9CC2E5" w:themeColor="accent1" w:themeTint="99"/>
          <w:sz w:val="24"/>
          <w:szCs w:val="24"/>
          <w:lang w:eastAsia="nl-NL"/>
        </w:rPr>
        <w:t xml:space="preserve"> Batavierenrace: Nederlandse </w:t>
      </w:r>
      <w:proofErr w:type="spellStart"/>
      <w:r w:rsidR="00CD6949">
        <w:rPr>
          <w:rFonts w:eastAsia="Times New Roman" w:cstheme="minorHAnsi"/>
          <w:b/>
          <w:bCs/>
          <w:color w:val="9CC2E5" w:themeColor="accent1" w:themeTint="99"/>
          <w:sz w:val="24"/>
          <w:szCs w:val="24"/>
          <w:lang w:eastAsia="nl-NL"/>
        </w:rPr>
        <w:t>lopers</w:t>
      </w:r>
      <w:r w:rsidR="00CD6949" w:rsidRPr="002C7497">
        <w:rPr>
          <w:rFonts w:eastAsia="Times New Roman" w:cstheme="minorHAnsi"/>
          <w:b/>
          <w:bCs/>
          <w:color w:val="9CC2E5" w:themeColor="accent1" w:themeTint="99"/>
          <w:sz w:val="24"/>
          <w:szCs w:val="24"/>
          <w:lang w:eastAsia="nl-NL"/>
        </w:rPr>
        <w:t>route</w:t>
      </w:r>
      <w:proofErr w:type="spellEnd"/>
      <w:r w:rsidR="00CD6949" w:rsidRPr="002C7497">
        <w:rPr>
          <w:rFonts w:eastAsia="Times New Roman" w:cstheme="minorHAnsi"/>
          <w:b/>
          <w:bCs/>
          <w:color w:val="9CC2E5" w:themeColor="accent1" w:themeTint="99"/>
          <w:sz w:val="24"/>
          <w:szCs w:val="24"/>
          <w:lang w:eastAsia="nl-NL"/>
        </w:rPr>
        <w:t xml:space="preserve"> </w:t>
      </w:r>
    </w:p>
    <w:p w14:paraId="6E74F5D6" w14:textId="77777777" w:rsidR="00CD6949" w:rsidRPr="00A14036" w:rsidRDefault="00CD6949" w:rsidP="00CD6949">
      <w:pPr>
        <w:shd w:val="clear" w:color="auto" w:fill="FFFFFF"/>
        <w:spacing w:after="0" w:line="240" w:lineRule="auto"/>
        <w:contextualSpacing/>
        <w:rPr>
          <w:rFonts w:eastAsia="Times New Roman" w:cstheme="minorHAnsi"/>
          <w:bCs/>
          <w:i/>
          <w:lang w:eastAsia="nl-NL"/>
        </w:rPr>
      </w:pPr>
      <w:r w:rsidRPr="006E4BAF">
        <w:rPr>
          <w:rFonts w:eastAsia="Times New Roman" w:cstheme="minorHAnsi"/>
          <w:bCs/>
          <w:i/>
          <w:lang w:eastAsia="nl-NL"/>
        </w:rPr>
        <w:t xml:space="preserve">Pagina </w:t>
      </w:r>
      <w:r>
        <w:rPr>
          <w:rFonts w:eastAsia="Times New Roman" w:cstheme="minorHAnsi"/>
          <w:bCs/>
          <w:i/>
          <w:lang w:eastAsia="nl-NL"/>
        </w:rPr>
        <w:t>41</w:t>
      </w:r>
      <w:r w:rsidRPr="006E4BAF">
        <w:rPr>
          <w:rFonts w:eastAsia="Times New Roman" w:cstheme="minorHAnsi"/>
          <w:bCs/>
          <w:i/>
          <w:lang w:eastAsia="nl-NL"/>
        </w:rPr>
        <w:t xml:space="preserve"> </w:t>
      </w:r>
      <w:r>
        <w:rPr>
          <w:rFonts w:eastAsia="Times New Roman" w:cstheme="minorHAnsi"/>
          <w:bCs/>
          <w:i/>
          <w:lang w:eastAsia="nl-NL"/>
        </w:rPr>
        <w:t>ETAPPE</w:t>
      </w:r>
      <w:r w:rsidRPr="006E4BAF">
        <w:rPr>
          <w:rFonts w:eastAsia="Times New Roman" w:cstheme="minorHAnsi"/>
          <w:bCs/>
          <w:i/>
          <w:lang w:eastAsia="nl-NL"/>
        </w:rPr>
        <w:t xml:space="preserve"> 1</w:t>
      </w:r>
      <w:r>
        <w:rPr>
          <w:rFonts w:eastAsia="Times New Roman" w:cstheme="minorHAnsi"/>
          <w:bCs/>
          <w:i/>
          <w:lang w:eastAsia="nl-NL"/>
        </w:rPr>
        <w:t>:</w:t>
      </w:r>
    </w:p>
    <w:tbl>
      <w:tblPr>
        <w:tblStyle w:val="Tabelraster"/>
        <w:tblW w:w="10627" w:type="dxa"/>
        <w:tblInd w:w="-787" w:type="dxa"/>
        <w:tblLook w:val="04A0" w:firstRow="1" w:lastRow="0" w:firstColumn="1" w:lastColumn="0" w:noHBand="0" w:noVBand="1"/>
      </w:tblPr>
      <w:tblGrid>
        <w:gridCol w:w="811"/>
        <w:gridCol w:w="7059"/>
        <w:gridCol w:w="2757"/>
      </w:tblGrid>
      <w:tr w:rsidR="00CD6949" w14:paraId="555A5EF4" w14:textId="77777777" w:rsidTr="006928CE">
        <w:tc>
          <w:tcPr>
            <w:tcW w:w="811" w:type="dxa"/>
          </w:tcPr>
          <w:p w14:paraId="180808D5" w14:textId="77777777" w:rsidR="00CD6949" w:rsidRDefault="00CD6949" w:rsidP="006928CE">
            <w:pPr>
              <w:contextualSpacing/>
            </w:pPr>
            <w:r>
              <w:t xml:space="preserve">Afst. </w:t>
            </w:r>
          </w:p>
        </w:tc>
        <w:tc>
          <w:tcPr>
            <w:tcW w:w="7059" w:type="dxa"/>
          </w:tcPr>
          <w:p w14:paraId="0747910C" w14:textId="77777777" w:rsidR="00CD6949" w:rsidRDefault="00CD6949" w:rsidP="006928CE">
            <w:pPr>
              <w:contextualSpacing/>
            </w:pPr>
            <w:r>
              <w:t>Route-aanwijzing</w:t>
            </w:r>
          </w:p>
        </w:tc>
        <w:tc>
          <w:tcPr>
            <w:tcW w:w="2757" w:type="dxa"/>
          </w:tcPr>
          <w:p w14:paraId="5F943FA4" w14:textId="77777777" w:rsidR="00CD6949" w:rsidRDefault="00CD6949" w:rsidP="006928CE">
            <w:pPr>
              <w:contextualSpacing/>
            </w:pPr>
            <w:r>
              <w:t>Extra informatie</w:t>
            </w:r>
          </w:p>
        </w:tc>
      </w:tr>
      <w:tr w:rsidR="00CD6949" w:rsidRPr="00635ACB" w14:paraId="762E38A3" w14:textId="77777777" w:rsidTr="006928CE">
        <w:tc>
          <w:tcPr>
            <w:tcW w:w="811" w:type="dxa"/>
          </w:tcPr>
          <w:p w14:paraId="06F99175" w14:textId="77777777" w:rsidR="00CD6949" w:rsidRDefault="00CD6949" w:rsidP="006928CE">
            <w:pPr>
              <w:contextualSpacing/>
            </w:pPr>
            <w:r>
              <w:t>0,9</w:t>
            </w:r>
          </w:p>
        </w:tc>
        <w:tc>
          <w:tcPr>
            <w:tcW w:w="7059" w:type="dxa"/>
          </w:tcPr>
          <w:p w14:paraId="2F4DEEAD" w14:textId="77777777" w:rsidR="00CD6949" w:rsidRPr="005B2EB0" w:rsidRDefault="00CD6949" w:rsidP="006928CE">
            <w:pPr>
              <w:contextualSpacing/>
            </w:pPr>
            <w:r>
              <w:t xml:space="preserve">Ga direct rechtsaf </w:t>
            </w:r>
          </w:p>
        </w:tc>
        <w:tc>
          <w:tcPr>
            <w:tcW w:w="2757" w:type="dxa"/>
          </w:tcPr>
          <w:p w14:paraId="5BCA2D06" w14:textId="77777777" w:rsidR="00CD6949" w:rsidRPr="005B2EB0" w:rsidRDefault="00CD6949" w:rsidP="006928CE">
            <w:pPr>
              <w:contextualSpacing/>
            </w:pPr>
            <w:r>
              <w:t>Vleeshouwerstraat</w:t>
            </w:r>
          </w:p>
        </w:tc>
      </w:tr>
      <w:tr w:rsidR="00CD6949" w:rsidRPr="00635ACB" w14:paraId="304AC47F" w14:textId="77777777" w:rsidTr="006928CE">
        <w:tc>
          <w:tcPr>
            <w:tcW w:w="811" w:type="dxa"/>
          </w:tcPr>
          <w:p w14:paraId="663FAFE9" w14:textId="77777777" w:rsidR="00CD6949" w:rsidRPr="00AC0918" w:rsidRDefault="00CD6949" w:rsidP="006928CE">
            <w:pPr>
              <w:contextualSpacing/>
              <w:rPr>
                <w:strike/>
              </w:rPr>
            </w:pPr>
            <w:r w:rsidRPr="00AC0918">
              <w:rPr>
                <w:strike/>
              </w:rPr>
              <w:t>1,0</w:t>
            </w:r>
          </w:p>
        </w:tc>
        <w:tc>
          <w:tcPr>
            <w:tcW w:w="7059" w:type="dxa"/>
          </w:tcPr>
          <w:p w14:paraId="344C70A9" w14:textId="77777777" w:rsidR="00CD6949" w:rsidRPr="00AC0918" w:rsidRDefault="00CD6949" w:rsidP="006928CE">
            <w:pPr>
              <w:contextualSpacing/>
              <w:rPr>
                <w:strike/>
              </w:rPr>
            </w:pPr>
            <w:r w:rsidRPr="00AC0918">
              <w:rPr>
                <w:strike/>
              </w:rPr>
              <w:t>Ga de eerste weg rechts</w:t>
            </w:r>
          </w:p>
        </w:tc>
        <w:tc>
          <w:tcPr>
            <w:tcW w:w="2757" w:type="dxa"/>
          </w:tcPr>
          <w:p w14:paraId="738AD643" w14:textId="77777777" w:rsidR="00CD6949" w:rsidRPr="00AC0918" w:rsidRDefault="00CD6949" w:rsidP="006928CE">
            <w:pPr>
              <w:contextualSpacing/>
              <w:rPr>
                <w:strike/>
              </w:rPr>
            </w:pPr>
            <w:r w:rsidRPr="00AC0918">
              <w:rPr>
                <w:strike/>
              </w:rPr>
              <w:t xml:space="preserve">Steenstraat </w:t>
            </w:r>
          </w:p>
        </w:tc>
      </w:tr>
      <w:tr w:rsidR="00CD6949" w:rsidRPr="00635ACB" w14:paraId="2050D775" w14:textId="77777777" w:rsidTr="006928CE">
        <w:tc>
          <w:tcPr>
            <w:tcW w:w="811" w:type="dxa"/>
          </w:tcPr>
          <w:p w14:paraId="3F61153A" w14:textId="77777777" w:rsidR="00CD6949" w:rsidRPr="0022710B" w:rsidRDefault="00CD6949" w:rsidP="006928CE">
            <w:pPr>
              <w:contextualSpacing/>
            </w:pPr>
            <w:r>
              <w:t>1,2</w:t>
            </w:r>
          </w:p>
        </w:tc>
        <w:tc>
          <w:tcPr>
            <w:tcW w:w="7059" w:type="dxa"/>
          </w:tcPr>
          <w:p w14:paraId="0A782ACA" w14:textId="77777777" w:rsidR="00CD6949" w:rsidRPr="0022710B" w:rsidRDefault="00CD6949" w:rsidP="006928CE">
            <w:pPr>
              <w:contextualSpacing/>
            </w:pPr>
            <w:r>
              <w:t>Sla bij de kruising linksaf</w:t>
            </w:r>
          </w:p>
        </w:tc>
        <w:tc>
          <w:tcPr>
            <w:tcW w:w="2757" w:type="dxa"/>
          </w:tcPr>
          <w:p w14:paraId="3F0E3D42" w14:textId="77777777" w:rsidR="00CD6949" w:rsidRPr="00AC0918" w:rsidRDefault="00CD6949" w:rsidP="006928CE">
            <w:pPr>
              <w:contextualSpacing/>
            </w:pPr>
            <w:r>
              <w:t>Grotestraat</w:t>
            </w:r>
          </w:p>
        </w:tc>
      </w:tr>
    </w:tbl>
    <w:p w14:paraId="58666C1C" w14:textId="77777777" w:rsidR="00CD6949" w:rsidRDefault="00CD6949" w:rsidP="00CD6949">
      <w:pPr>
        <w:shd w:val="clear" w:color="auto" w:fill="FFFFFF"/>
        <w:spacing w:after="0" w:line="240" w:lineRule="auto"/>
        <w:contextualSpacing/>
        <w:rPr>
          <w:rFonts w:eastAsia="Times New Roman" w:cstheme="minorHAnsi"/>
          <w:b/>
          <w:bCs/>
          <w:color w:val="FF0000"/>
          <w:lang w:eastAsia="nl-NL"/>
        </w:rPr>
      </w:pPr>
    </w:p>
    <w:p w14:paraId="6C4E4862" w14:textId="7485BCC4" w:rsidR="00CD6949" w:rsidRPr="00A14036"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Pagina 42 ETAPPE 2:</w:t>
      </w:r>
    </w:p>
    <w:tbl>
      <w:tblPr>
        <w:tblStyle w:val="Tabelraster"/>
        <w:tblW w:w="10627" w:type="dxa"/>
        <w:tblInd w:w="-787" w:type="dxa"/>
        <w:tblLook w:val="04A0" w:firstRow="1" w:lastRow="0" w:firstColumn="1" w:lastColumn="0" w:noHBand="0" w:noVBand="1"/>
      </w:tblPr>
      <w:tblGrid>
        <w:gridCol w:w="811"/>
        <w:gridCol w:w="7059"/>
        <w:gridCol w:w="2757"/>
      </w:tblGrid>
      <w:tr w:rsidR="00CD6949" w14:paraId="6480ECE1" w14:textId="77777777" w:rsidTr="006928CE">
        <w:tc>
          <w:tcPr>
            <w:tcW w:w="811" w:type="dxa"/>
          </w:tcPr>
          <w:p w14:paraId="123BCC1E" w14:textId="77777777" w:rsidR="00CD6949" w:rsidRDefault="00CD6949" w:rsidP="006928CE">
            <w:pPr>
              <w:contextualSpacing/>
            </w:pPr>
            <w:r>
              <w:t xml:space="preserve">Afst. </w:t>
            </w:r>
          </w:p>
        </w:tc>
        <w:tc>
          <w:tcPr>
            <w:tcW w:w="7059" w:type="dxa"/>
          </w:tcPr>
          <w:p w14:paraId="1B125FC3" w14:textId="77777777" w:rsidR="00CD6949" w:rsidRDefault="00CD6949" w:rsidP="006928CE">
            <w:pPr>
              <w:contextualSpacing/>
            </w:pPr>
            <w:r>
              <w:t>Route-aanwijzing</w:t>
            </w:r>
          </w:p>
        </w:tc>
        <w:tc>
          <w:tcPr>
            <w:tcW w:w="2757" w:type="dxa"/>
          </w:tcPr>
          <w:p w14:paraId="2AF06C8B" w14:textId="77777777" w:rsidR="00CD6949" w:rsidRDefault="00CD6949" w:rsidP="006928CE">
            <w:pPr>
              <w:contextualSpacing/>
            </w:pPr>
            <w:r>
              <w:t>Extra informatie</w:t>
            </w:r>
          </w:p>
        </w:tc>
      </w:tr>
      <w:tr w:rsidR="00CD6949" w14:paraId="72F8D374" w14:textId="77777777" w:rsidTr="006928CE">
        <w:tc>
          <w:tcPr>
            <w:tcW w:w="811" w:type="dxa"/>
          </w:tcPr>
          <w:p w14:paraId="410C7284" w14:textId="77777777" w:rsidR="00CD6949" w:rsidRPr="0022098D" w:rsidRDefault="00CD6949" w:rsidP="006928CE">
            <w:pPr>
              <w:contextualSpacing/>
            </w:pPr>
            <w:r>
              <w:t>5,0</w:t>
            </w:r>
          </w:p>
        </w:tc>
        <w:tc>
          <w:tcPr>
            <w:tcW w:w="7059" w:type="dxa"/>
          </w:tcPr>
          <w:p w14:paraId="159218AF" w14:textId="77777777" w:rsidR="00CD6949" w:rsidRPr="0022098D" w:rsidRDefault="00CD6949" w:rsidP="006928CE">
            <w:pPr>
              <w:contextualSpacing/>
            </w:pPr>
            <w:r>
              <w:t>Na de kerk (tegenover Villa Hamer) eerste afslag links, richting Beek</w:t>
            </w:r>
          </w:p>
        </w:tc>
        <w:tc>
          <w:tcPr>
            <w:tcW w:w="2757" w:type="dxa"/>
          </w:tcPr>
          <w:p w14:paraId="20C9A62D" w14:textId="77777777" w:rsidR="00CD6949" w:rsidRPr="0022098D" w:rsidRDefault="00CD6949" w:rsidP="006928CE">
            <w:pPr>
              <w:contextualSpacing/>
            </w:pPr>
            <w:r>
              <w:t>Nieuwe Holleweg</w:t>
            </w:r>
          </w:p>
        </w:tc>
      </w:tr>
      <w:tr w:rsidR="00CD6949" w14:paraId="071339A4" w14:textId="77777777" w:rsidTr="006928CE">
        <w:tc>
          <w:tcPr>
            <w:tcW w:w="811" w:type="dxa"/>
          </w:tcPr>
          <w:p w14:paraId="4ED4F171" w14:textId="77777777" w:rsidR="00CD6949" w:rsidRPr="008E6871" w:rsidRDefault="00CD6949" w:rsidP="006928CE">
            <w:pPr>
              <w:contextualSpacing/>
              <w:rPr>
                <w:b/>
              </w:rPr>
            </w:pPr>
            <w:r w:rsidRPr="008E6871">
              <w:rPr>
                <w:b/>
              </w:rPr>
              <w:t>5,1</w:t>
            </w:r>
          </w:p>
        </w:tc>
        <w:tc>
          <w:tcPr>
            <w:tcW w:w="7059" w:type="dxa"/>
          </w:tcPr>
          <w:p w14:paraId="5A3F4FE5" w14:textId="77777777" w:rsidR="00CD6949" w:rsidRPr="008E6871" w:rsidRDefault="00CD6949" w:rsidP="006928CE">
            <w:pPr>
              <w:contextualSpacing/>
              <w:rPr>
                <w:b/>
              </w:rPr>
            </w:pPr>
            <w:r w:rsidRPr="008E6871">
              <w:rPr>
                <w:b/>
              </w:rPr>
              <w:t>Fietspad rechts aanhouden en vervolgen Hogeweg</w:t>
            </w:r>
          </w:p>
        </w:tc>
        <w:tc>
          <w:tcPr>
            <w:tcW w:w="2757" w:type="dxa"/>
          </w:tcPr>
          <w:p w14:paraId="49E8E7D9" w14:textId="77777777" w:rsidR="00CD6949" w:rsidRPr="008E6871" w:rsidRDefault="00CD6949" w:rsidP="006928CE">
            <w:pPr>
              <w:contextualSpacing/>
              <w:rPr>
                <w:b/>
              </w:rPr>
            </w:pPr>
            <w:r w:rsidRPr="008E6871">
              <w:rPr>
                <w:b/>
              </w:rPr>
              <w:t>Hogeweg</w:t>
            </w:r>
          </w:p>
        </w:tc>
      </w:tr>
      <w:tr w:rsidR="00CD6949" w14:paraId="4AC39F27" w14:textId="77777777" w:rsidTr="006928CE">
        <w:tc>
          <w:tcPr>
            <w:tcW w:w="811" w:type="dxa"/>
          </w:tcPr>
          <w:p w14:paraId="0796F8D6" w14:textId="77777777" w:rsidR="00CD6949" w:rsidRPr="00AD6D6D" w:rsidRDefault="00CD6949" w:rsidP="006928CE">
            <w:pPr>
              <w:contextualSpacing/>
              <w:rPr>
                <w:rFonts w:eastAsia="Times New Roman" w:cstheme="minorHAnsi"/>
                <w:color w:val="222222"/>
                <w:lang w:eastAsia="nl-NL"/>
              </w:rPr>
            </w:pPr>
            <w:r>
              <w:rPr>
                <w:rFonts w:eastAsia="Times New Roman" w:cstheme="minorHAnsi"/>
                <w:color w:val="222222"/>
                <w:lang w:eastAsia="nl-NL"/>
              </w:rPr>
              <w:t>5,2</w:t>
            </w:r>
          </w:p>
        </w:tc>
        <w:tc>
          <w:tcPr>
            <w:tcW w:w="7059" w:type="dxa"/>
          </w:tcPr>
          <w:p w14:paraId="45D4DC52" w14:textId="18DE68B7" w:rsidR="00CD6949" w:rsidRPr="00853D26" w:rsidRDefault="00CD6949" w:rsidP="006928CE">
            <w:pPr>
              <w:contextualSpacing/>
              <w:rPr>
                <w:rFonts w:eastAsia="Times New Roman" w:cstheme="minorHAnsi"/>
                <w:b/>
                <w:color w:val="FF0000"/>
                <w:lang w:eastAsia="nl-NL"/>
              </w:rPr>
            </w:pPr>
            <w:r>
              <w:rPr>
                <w:rFonts w:eastAsia="Times New Roman" w:cstheme="minorHAnsi"/>
                <w:color w:val="222222"/>
                <w:lang w:eastAsia="nl-NL"/>
              </w:rPr>
              <w:t>Weg met bocht mee vervolgen</w:t>
            </w:r>
            <w:r w:rsidR="00853D26">
              <w:rPr>
                <w:rFonts w:eastAsia="Times New Roman" w:cstheme="minorHAnsi"/>
                <w:color w:val="222222"/>
                <w:lang w:eastAsia="nl-NL"/>
              </w:rPr>
              <w:t xml:space="preserve">, </w:t>
            </w:r>
            <w:r w:rsidR="00853D26">
              <w:rPr>
                <w:rFonts w:eastAsia="Times New Roman" w:cstheme="minorHAnsi"/>
                <w:b/>
                <w:color w:val="FF0000"/>
                <w:lang w:eastAsia="nl-NL"/>
              </w:rPr>
              <w:t>houd gepaste snelheid!</w:t>
            </w:r>
          </w:p>
        </w:tc>
        <w:tc>
          <w:tcPr>
            <w:tcW w:w="2757" w:type="dxa"/>
          </w:tcPr>
          <w:p w14:paraId="12150092" w14:textId="77777777" w:rsidR="00CD6949" w:rsidRPr="00AD6D6D" w:rsidRDefault="00CD6949" w:rsidP="006928CE">
            <w:pPr>
              <w:contextualSpacing/>
            </w:pPr>
            <w:r>
              <w:rPr>
                <w:rFonts w:eastAsia="Times New Roman" w:cstheme="minorHAnsi"/>
                <w:color w:val="222222"/>
                <w:lang w:eastAsia="nl-NL"/>
              </w:rPr>
              <w:t>Hogeweg</w:t>
            </w:r>
          </w:p>
        </w:tc>
      </w:tr>
      <w:tr w:rsidR="00CD6949" w14:paraId="3A792103" w14:textId="77777777" w:rsidTr="006928CE">
        <w:tc>
          <w:tcPr>
            <w:tcW w:w="811" w:type="dxa"/>
          </w:tcPr>
          <w:p w14:paraId="4DBD8B43"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5,6</w:t>
            </w:r>
          </w:p>
        </w:tc>
        <w:tc>
          <w:tcPr>
            <w:tcW w:w="7059" w:type="dxa"/>
          </w:tcPr>
          <w:p w14:paraId="7B9458FC"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Na binnenlopen Beek direct rechtsaf en weg naar beneden vervolgen</w:t>
            </w:r>
          </w:p>
        </w:tc>
        <w:tc>
          <w:tcPr>
            <w:tcW w:w="2757" w:type="dxa"/>
          </w:tcPr>
          <w:p w14:paraId="0526BEFA"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 xml:space="preserve">van </w:t>
            </w:r>
            <w:proofErr w:type="spellStart"/>
            <w:r>
              <w:rPr>
                <w:rFonts w:eastAsia="Times New Roman" w:cstheme="minorHAnsi"/>
                <w:b/>
                <w:color w:val="222222"/>
                <w:lang w:eastAsia="nl-NL"/>
              </w:rPr>
              <w:t>Randwijckweg</w:t>
            </w:r>
            <w:proofErr w:type="spellEnd"/>
          </w:p>
        </w:tc>
      </w:tr>
      <w:tr w:rsidR="00CD6949" w14:paraId="2707B179" w14:textId="77777777" w:rsidTr="006928CE">
        <w:tc>
          <w:tcPr>
            <w:tcW w:w="811" w:type="dxa"/>
          </w:tcPr>
          <w:p w14:paraId="53F43FAA" w14:textId="77777777" w:rsidR="00CD6949" w:rsidRPr="00BF09A2" w:rsidRDefault="00CD6949" w:rsidP="006928CE">
            <w:pPr>
              <w:contextualSpacing/>
              <w:rPr>
                <w:rFonts w:eastAsia="Times New Roman" w:cstheme="minorHAnsi"/>
                <w:color w:val="222222"/>
                <w:lang w:eastAsia="nl-NL"/>
              </w:rPr>
            </w:pPr>
            <w:r>
              <w:rPr>
                <w:rFonts w:eastAsia="Times New Roman" w:cstheme="minorHAnsi"/>
                <w:color w:val="222222"/>
                <w:lang w:eastAsia="nl-NL"/>
              </w:rPr>
              <w:t>6,2</w:t>
            </w:r>
          </w:p>
        </w:tc>
        <w:tc>
          <w:tcPr>
            <w:tcW w:w="7059" w:type="dxa"/>
          </w:tcPr>
          <w:p w14:paraId="5C3B32D9" w14:textId="77777777" w:rsidR="00CD6949" w:rsidRPr="00BF09A2" w:rsidRDefault="00CD6949" w:rsidP="006928CE">
            <w:pPr>
              <w:contextualSpacing/>
              <w:rPr>
                <w:rFonts w:eastAsia="Times New Roman" w:cstheme="minorHAnsi"/>
                <w:color w:val="222222"/>
                <w:lang w:eastAsia="nl-NL"/>
              </w:rPr>
            </w:pPr>
            <w:r w:rsidRPr="00BF09A2">
              <w:rPr>
                <w:rFonts w:eastAsia="Times New Roman" w:cstheme="minorHAnsi"/>
                <w:color w:val="222222"/>
                <w:lang w:eastAsia="nl-NL"/>
              </w:rPr>
              <w:t>Einde van de weg rechtsaf, hele scherpe U-bocht</w:t>
            </w:r>
          </w:p>
        </w:tc>
        <w:tc>
          <w:tcPr>
            <w:tcW w:w="2757" w:type="dxa"/>
          </w:tcPr>
          <w:p w14:paraId="661AA3B8" w14:textId="77777777" w:rsidR="00CD6949" w:rsidRPr="00BF09A2" w:rsidRDefault="00CD6949" w:rsidP="006928CE">
            <w:pPr>
              <w:contextualSpacing/>
              <w:rPr>
                <w:rFonts w:eastAsia="Times New Roman" w:cstheme="minorHAnsi"/>
                <w:color w:val="222222"/>
                <w:lang w:eastAsia="nl-NL"/>
              </w:rPr>
            </w:pPr>
            <w:r w:rsidRPr="00BF09A2">
              <w:rPr>
                <w:rFonts w:eastAsia="Times New Roman" w:cstheme="minorHAnsi"/>
                <w:color w:val="222222"/>
                <w:lang w:eastAsia="nl-NL"/>
              </w:rPr>
              <w:t>Rijksstraatweg</w:t>
            </w:r>
          </w:p>
        </w:tc>
      </w:tr>
    </w:tbl>
    <w:p w14:paraId="6D302A73"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6BD96028" w14:textId="07BEFF97" w:rsidR="00CD6949"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Pagina 46 HERSTART ULFT:</w:t>
      </w:r>
    </w:p>
    <w:p w14:paraId="0D4ACB68" w14:textId="77777777" w:rsidR="00CD6949" w:rsidRPr="00A14036" w:rsidRDefault="00CD6949" w:rsidP="00CD6949">
      <w:pPr>
        <w:shd w:val="clear" w:color="auto" w:fill="FFFFFF"/>
        <w:spacing w:after="0" w:line="240" w:lineRule="auto"/>
        <w:contextualSpacing/>
        <w:rPr>
          <w:rFonts w:eastAsia="Times New Roman" w:cstheme="minorHAnsi"/>
          <w:b/>
          <w:bCs/>
          <w:i/>
          <w:lang w:eastAsia="nl-NL"/>
        </w:rPr>
      </w:pPr>
      <w:r>
        <w:rPr>
          <w:rFonts w:eastAsia="Times New Roman" w:cstheme="minorHAnsi"/>
          <w:b/>
          <w:bCs/>
          <w:i/>
          <w:lang w:eastAsia="nl-NL"/>
        </w:rPr>
        <w:t>LET OP! Bij de herstart in Ulft zijn de starttijden voor alle startgroepen een kwartier vervroegd:</w:t>
      </w:r>
    </w:p>
    <w:tbl>
      <w:tblPr>
        <w:tblStyle w:val="Tabelraster"/>
        <w:tblW w:w="10563" w:type="dxa"/>
        <w:tblInd w:w="-787" w:type="dxa"/>
        <w:tblLook w:val="04A0" w:firstRow="1" w:lastRow="0" w:firstColumn="1" w:lastColumn="0" w:noHBand="0" w:noVBand="1"/>
      </w:tblPr>
      <w:tblGrid>
        <w:gridCol w:w="1349"/>
        <w:gridCol w:w="1134"/>
        <w:gridCol w:w="1560"/>
        <w:gridCol w:w="1134"/>
        <w:gridCol w:w="1559"/>
        <w:gridCol w:w="1134"/>
        <w:gridCol w:w="1417"/>
        <w:gridCol w:w="1276"/>
      </w:tblGrid>
      <w:tr w:rsidR="00CD6949" w14:paraId="0FD9899E" w14:textId="77777777" w:rsidTr="006928CE">
        <w:tc>
          <w:tcPr>
            <w:tcW w:w="1349" w:type="dxa"/>
          </w:tcPr>
          <w:p w14:paraId="096A056A" w14:textId="77777777" w:rsidR="00CD6949" w:rsidRDefault="00CD6949" w:rsidP="006928CE">
            <w:pPr>
              <w:contextualSpacing/>
            </w:pPr>
            <w:r>
              <w:t xml:space="preserve">Eerste start: </w:t>
            </w:r>
          </w:p>
        </w:tc>
        <w:tc>
          <w:tcPr>
            <w:tcW w:w="1134" w:type="dxa"/>
          </w:tcPr>
          <w:p w14:paraId="435E6290" w14:textId="77777777" w:rsidR="00CD6949" w:rsidRPr="00A14036" w:rsidRDefault="00CD6949" w:rsidP="006928CE">
            <w:pPr>
              <w:contextualSpacing/>
              <w:rPr>
                <w:b/>
              </w:rPr>
            </w:pPr>
            <w:r w:rsidRPr="00A14036">
              <w:rPr>
                <w:b/>
              </w:rPr>
              <w:t>06:15 uur</w:t>
            </w:r>
          </w:p>
        </w:tc>
        <w:tc>
          <w:tcPr>
            <w:tcW w:w="1560" w:type="dxa"/>
          </w:tcPr>
          <w:p w14:paraId="16F80ADA" w14:textId="77777777" w:rsidR="00CD6949" w:rsidRDefault="00CD6949" w:rsidP="006928CE">
            <w:pPr>
              <w:contextualSpacing/>
            </w:pPr>
            <w:r>
              <w:t>Tweede start:</w:t>
            </w:r>
          </w:p>
        </w:tc>
        <w:tc>
          <w:tcPr>
            <w:tcW w:w="1134" w:type="dxa"/>
          </w:tcPr>
          <w:p w14:paraId="44C50D2F" w14:textId="77777777" w:rsidR="00CD6949" w:rsidRPr="00A14036" w:rsidRDefault="00CD6949" w:rsidP="006928CE">
            <w:pPr>
              <w:contextualSpacing/>
              <w:rPr>
                <w:b/>
              </w:rPr>
            </w:pPr>
            <w:r w:rsidRPr="00A14036">
              <w:rPr>
                <w:b/>
              </w:rPr>
              <w:t>06:30 uur</w:t>
            </w:r>
          </w:p>
        </w:tc>
        <w:tc>
          <w:tcPr>
            <w:tcW w:w="1559" w:type="dxa"/>
          </w:tcPr>
          <w:p w14:paraId="5697A28F" w14:textId="77777777" w:rsidR="00CD6949" w:rsidRDefault="00CD6949" w:rsidP="006928CE">
            <w:pPr>
              <w:contextualSpacing/>
            </w:pPr>
            <w:r>
              <w:t>Derde start:</w:t>
            </w:r>
          </w:p>
        </w:tc>
        <w:tc>
          <w:tcPr>
            <w:tcW w:w="1134" w:type="dxa"/>
          </w:tcPr>
          <w:p w14:paraId="124423AA" w14:textId="77777777" w:rsidR="00CD6949" w:rsidRPr="00A14036" w:rsidRDefault="00CD6949" w:rsidP="006928CE">
            <w:pPr>
              <w:contextualSpacing/>
              <w:rPr>
                <w:b/>
              </w:rPr>
            </w:pPr>
            <w:r w:rsidRPr="00A14036">
              <w:rPr>
                <w:b/>
              </w:rPr>
              <w:t>06:45 uur</w:t>
            </w:r>
          </w:p>
        </w:tc>
        <w:tc>
          <w:tcPr>
            <w:tcW w:w="1417" w:type="dxa"/>
          </w:tcPr>
          <w:p w14:paraId="5B18F0D2" w14:textId="77777777" w:rsidR="00CD6949" w:rsidRDefault="00CD6949" w:rsidP="006928CE">
            <w:pPr>
              <w:contextualSpacing/>
            </w:pPr>
            <w:r>
              <w:t>Vierde start:</w:t>
            </w:r>
          </w:p>
        </w:tc>
        <w:tc>
          <w:tcPr>
            <w:tcW w:w="1276" w:type="dxa"/>
          </w:tcPr>
          <w:p w14:paraId="66DB8DBD" w14:textId="77777777" w:rsidR="00CD6949" w:rsidRPr="00A14036" w:rsidRDefault="00CD6949" w:rsidP="006928CE">
            <w:pPr>
              <w:contextualSpacing/>
              <w:rPr>
                <w:b/>
              </w:rPr>
            </w:pPr>
            <w:r w:rsidRPr="00A14036">
              <w:rPr>
                <w:b/>
              </w:rPr>
              <w:t>07:00 uur</w:t>
            </w:r>
          </w:p>
        </w:tc>
      </w:tr>
      <w:tr w:rsidR="00CD6949" w14:paraId="509B95EA" w14:textId="77777777" w:rsidTr="006928CE">
        <w:trPr>
          <w:gridAfter w:val="2"/>
          <w:wAfter w:w="2693" w:type="dxa"/>
        </w:trPr>
        <w:tc>
          <w:tcPr>
            <w:tcW w:w="1349" w:type="dxa"/>
          </w:tcPr>
          <w:p w14:paraId="278132D7" w14:textId="77777777" w:rsidR="00CD6949" w:rsidRPr="0022098D" w:rsidRDefault="00CD6949" w:rsidP="006928CE">
            <w:pPr>
              <w:contextualSpacing/>
            </w:pPr>
            <w:r>
              <w:t>Vijfde start:</w:t>
            </w:r>
          </w:p>
        </w:tc>
        <w:tc>
          <w:tcPr>
            <w:tcW w:w="1134" w:type="dxa"/>
          </w:tcPr>
          <w:p w14:paraId="22881DAD" w14:textId="77777777" w:rsidR="00CD6949" w:rsidRPr="00A14036" w:rsidRDefault="00CD6949" w:rsidP="006928CE">
            <w:pPr>
              <w:contextualSpacing/>
              <w:rPr>
                <w:b/>
              </w:rPr>
            </w:pPr>
            <w:r w:rsidRPr="00A14036">
              <w:rPr>
                <w:b/>
              </w:rPr>
              <w:t>07:15 uur</w:t>
            </w:r>
          </w:p>
        </w:tc>
        <w:tc>
          <w:tcPr>
            <w:tcW w:w="1560" w:type="dxa"/>
          </w:tcPr>
          <w:p w14:paraId="5AE738D5" w14:textId="77777777" w:rsidR="00CD6949" w:rsidRPr="0022098D" w:rsidRDefault="00CD6949" w:rsidP="006928CE">
            <w:pPr>
              <w:contextualSpacing/>
            </w:pPr>
            <w:r>
              <w:t>Zesde start:</w:t>
            </w:r>
          </w:p>
        </w:tc>
        <w:tc>
          <w:tcPr>
            <w:tcW w:w="1134" w:type="dxa"/>
          </w:tcPr>
          <w:p w14:paraId="737C2C0D" w14:textId="77777777" w:rsidR="00CD6949" w:rsidRPr="00A14036" w:rsidRDefault="00CD6949" w:rsidP="006928CE">
            <w:pPr>
              <w:contextualSpacing/>
              <w:rPr>
                <w:b/>
              </w:rPr>
            </w:pPr>
            <w:r w:rsidRPr="00A14036">
              <w:rPr>
                <w:b/>
              </w:rPr>
              <w:t>07:30 uur</w:t>
            </w:r>
          </w:p>
        </w:tc>
        <w:tc>
          <w:tcPr>
            <w:tcW w:w="1559" w:type="dxa"/>
          </w:tcPr>
          <w:p w14:paraId="7DB2E568" w14:textId="77777777" w:rsidR="00CD6949" w:rsidRPr="0022098D" w:rsidRDefault="00CD6949" w:rsidP="006928CE">
            <w:pPr>
              <w:contextualSpacing/>
            </w:pPr>
            <w:r>
              <w:t xml:space="preserve">Zevende start: </w:t>
            </w:r>
          </w:p>
        </w:tc>
        <w:tc>
          <w:tcPr>
            <w:tcW w:w="1134" w:type="dxa"/>
          </w:tcPr>
          <w:p w14:paraId="5317BC31" w14:textId="77777777" w:rsidR="00CD6949" w:rsidRPr="00A14036" w:rsidRDefault="00CD6949" w:rsidP="006928CE">
            <w:pPr>
              <w:contextualSpacing/>
              <w:rPr>
                <w:b/>
              </w:rPr>
            </w:pPr>
            <w:r w:rsidRPr="00A14036">
              <w:rPr>
                <w:b/>
              </w:rPr>
              <w:t>07:45 uur</w:t>
            </w:r>
          </w:p>
        </w:tc>
      </w:tr>
    </w:tbl>
    <w:p w14:paraId="7BD32458"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6E264B36" w14:textId="77777777" w:rsidR="00CD6949" w:rsidRPr="00A14036"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Pagina 48 ETAPPE 12:</w:t>
      </w:r>
    </w:p>
    <w:tbl>
      <w:tblPr>
        <w:tblStyle w:val="Tabelraster"/>
        <w:tblW w:w="10627" w:type="dxa"/>
        <w:tblInd w:w="-787" w:type="dxa"/>
        <w:tblLook w:val="04A0" w:firstRow="1" w:lastRow="0" w:firstColumn="1" w:lastColumn="0" w:noHBand="0" w:noVBand="1"/>
      </w:tblPr>
      <w:tblGrid>
        <w:gridCol w:w="811"/>
        <w:gridCol w:w="7059"/>
        <w:gridCol w:w="2757"/>
      </w:tblGrid>
      <w:tr w:rsidR="00CD6949" w14:paraId="0F217967" w14:textId="77777777" w:rsidTr="006928CE">
        <w:tc>
          <w:tcPr>
            <w:tcW w:w="811" w:type="dxa"/>
          </w:tcPr>
          <w:p w14:paraId="4E205193" w14:textId="77777777" w:rsidR="00CD6949" w:rsidRDefault="00CD6949" w:rsidP="006928CE">
            <w:pPr>
              <w:contextualSpacing/>
            </w:pPr>
            <w:r>
              <w:t xml:space="preserve">Afst. </w:t>
            </w:r>
          </w:p>
        </w:tc>
        <w:tc>
          <w:tcPr>
            <w:tcW w:w="7059" w:type="dxa"/>
          </w:tcPr>
          <w:p w14:paraId="48E65117" w14:textId="77777777" w:rsidR="00CD6949" w:rsidRDefault="00CD6949" w:rsidP="006928CE">
            <w:pPr>
              <w:contextualSpacing/>
            </w:pPr>
            <w:r>
              <w:t>Route-aanwijzing</w:t>
            </w:r>
          </w:p>
        </w:tc>
        <w:tc>
          <w:tcPr>
            <w:tcW w:w="2757" w:type="dxa"/>
          </w:tcPr>
          <w:p w14:paraId="46C1AD48" w14:textId="77777777" w:rsidR="00CD6949" w:rsidRDefault="00CD6949" w:rsidP="006928CE">
            <w:pPr>
              <w:contextualSpacing/>
            </w:pPr>
            <w:r>
              <w:t>Extra informatie</w:t>
            </w:r>
          </w:p>
        </w:tc>
      </w:tr>
      <w:tr w:rsidR="00CD6949" w14:paraId="3D2D922C" w14:textId="77777777" w:rsidTr="006928CE">
        <w:tc>
          <w:tcPr>
            <w:tcW w:w="811" w:type="dxa"/>
          </w:tcPr>
          <w:p w14:paraId="123B1A85" w14:textId="77777777" w:rsidR="00CD6949" w:rsidRPr="0022098D" w:rsidRDefault="00CD6949" w:rsidP="006928CE">
            <w:pPr>
              <w:contextualSpacing/>
            </w:pPr>
            <w:r>
              <w:t>-</w:t>
            </w:r>
          </w:p>
        </w:tc>
        <w:tc>
          <w:tcPr>
            <w:tcW w:w="7059" w:type="dxa"/>
          </w:tcPr>
          <w:p w14:paraId="00751957" w14:textId="77777777" w:rsidR="00CD6949" w:rsidRPr="0022098D" w:rsidRDefault="00CD6949" w:rsidP="006928CE">
            <w:pPr>
              <w:contextualSpacing/>
            </w:pPr>
            <w:r>
              <w:t>Na het W.P. weg vervolgen</w:t>
            </w:r>
          </w:p>
        </w:tc>
        <w:tc>
          <w:tcPr>
            <w:tcW w:w="2757" w:type="dxa"/>
          </w:tcPr>
          <w:p w14:paraId="2759DADA" w14:textId="77777777" w:rsidR="00CD6949" w:rsidRPr="0022098D" w:rsidRDefault="00CD6949" w:rsidP="006928CE">
            <w:pPr>
              <w:contextualSpacing/>
            </w:pPr>
            <w:proofErr w:type="spellStart"/>
            <w:r>
              <w:t>Euroweg</w:t>
            </w:r>
            <w:proofErr w:type="spellEnd"/>
          </w:p>
        </w:tc>
      </w:tr>
      <w:tr w:rsidR="00CD6949" w14:paraId="7AEC54C0" w14:textId="77777777" w:rsidTr="006928CE">
        <w:tc>
          <w:tcPr>
            <w:tcW w:w="811" w:type="dxa"/>
          </w:tcPr>
          <w:p w14:paraId="184D7113" w14:textId="77777777" w:rsidR="00CD6949" w:rsidRPr="00101842" w:rsidRDefault="00CD6949" w:rsidP="006928CE">
            <w:pPr>
              <w:contextualSpacing/>
            </w:pPr>
            <w:r>
              <w:t>0,2</w:t>
            </w:r>
          </w:p>
        </w:tc>
        <w:tc>
          <w:tcPr>
            <w:tcW w:w="7059" w:type="dxa"/>
          </w:tcPr>
          <w:p w14:paraId="6DF7A1D8" w14:textId="77777777" w:rsidR="00CD6949" w:rsidRPr="00101842" w:rsidRDefault="00CD6949" w:rsidP="006928CE">
            <w:pPr>
              <w:contextualSpacing/>
            </w:pPr>
            <w:r>
              <w:t>Eerste weg rechts, fietspad op</w:t>
            </w:r>
          </w:p>
        </w:tc>
        <w:tc>
          <w:tcPr>
            <w:tcW w:w="2757" w:type="dxa"/>
          </w:tcPr>
          <w:p w14:paraId="5008C14C" w14:textId="77777777" w:rsidR="00CD6949" w:rsidRPr="00101842" w:rsidRDefault="00CD6949" w:rsidP="006928CE">
            <w:pPr>
              <w:contextualSpacing/>
            </w:pPr>
            <w:proofErr w:type="spellStart"/>
            <w:r>
              <w:t>Aaltenseweg</w:t>
            </w:r>
            <w:proofErr w:type="spellEnd"/>
          </w:p>
        </w:tc>
      </w:tr>
      <w:tr w:rsidR="00CD6949" w14:paraId="485B4F52" w14:textId="77777777" w:rsidTr="006928CE">
        <w:tc>
          <w:tcPr>
            <w:tcW w:w="811" w:type="dxa"/>
          </w:tcPr>
          <w:p w14:paraId="577C4947" w14:textId="77777777" w:rsidR="00CD6949" w:rsidRPr="00101842" w:rsidRDefault="00CD6949" w:rsidP="006928CE">
            <w:pPr>
              <w:contextualSpacing/>
              <w:rPr>
                <w:rFonts w:eastAsia="Times New Roman" w:cstheme="minorHAnsi"/>
                <w:b/>
                <w:color w:val="222222"/>
                <w:lang w:eastAsia="nl-NL"/>
              </w:rPr>
            </w:pPr>
            <w:r w:rsidRPr="00101842">
              <w:rPr>
                <w:rFonts w:eastAsia="Times New Roman" w:cstheme="minorHAnsi"/>
                <w:b/>
                <w:color w:val="222222"/>
                <w:lang w:eastAsia="nl-NL"/>
              </w:rPr>
              <w:t>0,2</w:t>
            </w:r>
          </w:p>
        </w:tc>
        <w:tc>
          <w:tcPr>
            <w:tcW w:w="7059" w:type="dxa"/>
          </w:tcPr>
          <w:p w14:paraId="561408A0" w14:textId="77777777" w:rsidR="00CD6949" w:rsidRPr="00101842" w:rsidRDefault="00CD6949" w:rsidP="006928CE">
            <w:pPr>
              <w:contextualSpacing/>
              <w:rPr>
                <w:rFonts w:eastAsia="Times New Roman" w:cstheme="minorHAnsi"/>
                <w:b/>
                <w:color w:val="222222"/>
                <w:lang w:eastAsia="nl-NL"/>
              </w:rPr>
            </w:pPr>
            <w:r w:rsidRPr="00101842">
              <w:rPr>
                <w:rFonts w:eastAsia="Times New Roman" w:cstheme="minorHAnsi"/>
                <w:b/>
                <w:color w:val="222222"/>
                <w:lang w:eastAsia="nl-NL"/>
              </w:rPr>
              <w:t>Direct links</w:t>
            </w:r>
            <w:r>
              <w:rPr>
                <w:rFonts w:eastAsia="Times New Roman" w:cstheme="minorHAnsi"/>
                <w:b/>
                <w:color w:val="222222"/>
                <w:lang w:eastAsia="nl-NL"/>
              </w:rPr>
              <w:t xml:space="preserve"> </w:t>
            </w:r>
            <w:r w:rsidRPr="00101842">
              <w:rPr>
                <w:rFonts w:eastAsia="Times New Roman" w:cstheme="minorHAnsi"/>
                <w:b/>
                <w:color w:val="222222"/>
                <w:lang w:eastAsia="nl-NL"/>
              </w:rPr>
              <w:t>en vervolg onverharde weg</w:t>
            </w:r>
          </w:p>
        </w:tc>
        <w:tc>
          <w:tcPr>
            <w:tcW w:w="2757" w:type="dxa"/>
          </w:tcPr>
          <w:p w14:paraId="599BC82D" w14:textId="77777777" w:rsidR="00CD6949" w:rsidRPr="00101842" w:rsidRDefault="00CD6949" w:rsidP="006928CE">
            <w:pPr>
              <w:contextualSpacing/>
              <w:rPr>
                <w:b/>
              </w:rPr>
            </w:pPr>
            <w:proofErr w:type="spellStart"/>
            <w:r w:rsidRPr="00101842">
              <w:rPr>
                <w:b/>
              </w:rPr>
              <w:t>Entinkweg</w:t>
            </w:r>
            <w:proofErr w:type="spellEnd"/>
          </w:p>
        </w:tc>
      </w:tr>
      <w:tr w:rsidR="00CD6949" w14:paraId="4293D64B" w14:textId="77777777" w:rsidTr="006928CE">
        <w:tc>
          <w:tcPr>
            <w:tcW w:w="811" w:type="dxa"/>
          </w:tcPr>
          <w:p w14:paraId="71FEE8FC"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1,1</w:t>
            </w:r>
          </w:p>
        </w:tc>
        <w:tc>
          <w:tcPr>
            <w:tcW w:w="7059" w:type="dxa"/>
          </w:tcPr>
          <w:p w14:paraId="5B3CF079"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Bij driesprong, ga links de brug over en ga de eerste verharde weg rechts</w:t>
            </w:r>
          </w:p>
        </w:tc>
        <w:tc>
          <w:tcPr>
            <w:tcW w:w="2757" w:type="dxa"/>
          </w:tcPr>
          <w:p w14:paraId="4BE24592"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Vossenbult</w:t>
            </w:r>
          </w:p>
        </w:tc>
      </w:tr>
      <w:tr w:rsidR="00CD6949" w14:paraId="0FFA38AF" w14:textId="77777777" w:rsidTr="006928CE">
        <w:tc>
          <w:tcPr>
            <w:tcW w:w="811" w:type="dxa"/>
          </w:tcPr>
          <w:p w14:paraId="3C90D66F" w14:textId="77777777" w:rsidR="00CD6949" w:rsidRPr="00BF09A2" w:rsidRDefault="00CD6949" w:rsidP="006928CE">
            <w:pPr>
              <w:contextualSpacing/>
              <w:rPr>
                <w:rFonts w:eastAsia="Times New Roman" w:cstheme="minorHAnsi"/>
                <w:color w:val="222222"/>
                <w:lang w:eastAsia="nl-NL"/>
              </w:rPr>
            </w:pPr>
            <w:r>
              <w:rPr>
                <w:rFonts w:eastAsia="Times New Roman" w:cstheme="minorHAnsi"/>
                <w:color w:val="222222"/>
                <w:lang w:eastAsia="nl-NL"/>
              </w:rPr>
              <w:t>2,3</w:t>
            </w:r>
          </w:p>
        </w:tc>
        <w:tc>
          <w:tcPr>
            <w:tcW w:w="7059" w:type="dxa"/>
          </w:tcPr>
          <w:p w14:paraId="1B7F3C57" w14:textId="77777777" w:rsidR="00CD6949" w:rsidRPr="00BF09A2" w:rsidRDefault="00CD6949" w:rsidP="006928CE">
            <w:pPr>
              <w:contextualSpacing/>
              <w:rPr>
                <w:rFonts w:eastAsia="Times New Roman" w:cstheme="minorHAnsi"/>
                <w:color w:val="222222"/>
                <w:lang w:eastAsia="nl-NL"/>
              </w:rPr>
            </w:pPr>
            <w:r>
              <w:rPr>
                <w:rFonts w:eastAsia="Times New Roman" w:cstheme="minorHAnsi"/>
                <w:color w:val="222222"/>
                <w:lang w:eastAsia="nl-NL"/>
              </w:rPr>
              <w:t>Bij kruising linksaf slaan</w:t>
            </w:r>
          </w:p>
        </w:tc>
        <w:tc>
          <w:tcPr>
            <w:tcW w:w="2757" w:type="dxa"/>
          </w:tcPr>
          <w:p w14:paraId="7B3A8B2D" w14:textId="77777777" w:rsidR="00CD6949" w:rsidRPr="00BF09A2" w:rsidRDefault="00CD6949" w:rsidP="006928CE">
            <w:pPr>
              <w:contextualSpacing/>
              <w:rPr>
                <w:rFonts w:eastAsia="Times New Roman" w:cstheme="minorHAnsi"/>
                <w:color w:val="222222"/>
                <w:lang w:eastAsia="nl-NL"/>
              </w:rPr>
            </w:pPr>
            <w:r>
              <w:rPr>
                <w:rFonts w:eastAsia="Times New Roman" w:cstheme="minorHAnsi"/>
                <w:color w:val="222222"/>
                <w:lang w:eastAsia="nl-NL"/>
              </w:rPr>
              <w:t>Gruttersweg</w:t>
            </w:r>
          </w:p>
        </w:tc>
      </w:tr>
      <w:tr w:rsidR="00CD6949" w14:paraId="62463B3B" w14:textId="77777777" w:rsidTr="006928CE">
        <w:tc>
          <w:tcPr>
            <w:tcW w:w="811" w:type="dxa"/>
          </w:tcPr>
          <w:p w14:paraId="0D5D4474" w14:textId="77777777" w:rsidR="00CD6949" w:rsidRDefault="00CD6949" w:rsidP="006928CE">
            <w:pPr>
              <w:contextualSpacing/>
              <w:rPr>
                <w:rFonts w:eastAsia="Times New Roman" w:cstheme="minorHAnsi"/>
                <w:color w:val="222222"/>
                <w:lang w:eastAsia="nl-NL"/>
              </w:rPr>
            </w:pPr>
            <w:r>
              <w:rPr>
                <w:rFonts w:eastAsia="Times New Roman" w:cstheme="minorHAnsi"/>
                <w:color w:val="222222"/>
                <w:lang w:eastAsia="nl-NL"/>
              </w:rPr>
              <w:t>3,4</w:t>
            </w:r>
          </w:p>
        </w:tc>
        <w:tc>
          <w:tcPr>
            <w:tcW w:w="7059" w:type="dxa"/>
          </w:tcPr>
          <w:p w14:paraId="4E17D66E" w14:textId="77777777" w:rsidR="00CD6949" w:rsidRDefault="00CD6949" w:rsidP="006928CE">
            <w:pPr>
              <w:contextualSpacing/>
              <w:rPr>
                <w:rFonts w:eastAsia="Times New Roman" w:cstheme="minorHAnsi"/>
                <w:color w:val="222222"/>
                <w:lang w:eastAsia="nl-NL"/>
              </w:rPr>
            </w:pPr>
            <w:r>
              <w:rPr>
                <w:rFonts w:eastAsia="Times New Roman" w:cstheme="minorHAnsi"/>
                <w:color w:val="222222"/>
                <w:lang w:eastAsia="nl-NL"/>
              </w:rPr>
              <w:t>Aan het einde van de weg links</w:t>
            </w:r>
          </w:p>
        </w:tc>
        <w:tc>
          <w:tcPr>
            <w:tcW w:w="2757" w:type="dxa"/>
          </w:tcPr>
          <w:p w14:paraId="038A0DF6" w14:textId="77777777" w:rsidR="00CD6949" w:rsidRDefault="00CD6949" w:rsidP="006928CE">
            <w:pPr>
              <w:contextualSpacing/>
              <w:rPr>
                <w:rFonts w:eastAsia="Times New Roman" w:cstheme="minorHAnsi"/>
                <w:color w:val="222222"/>
                <w:lang w:eastAsia="nl-NL"/>
              </w:rPr>
            </w:pPr>
            <w:r>
              <w:rPr>
                <w:rFonts w:eastAsia="Times New Roman" w:cstheme="minorHAnsi"/>
                <w:color w:val="222222"/>
                <w:lang w:eastAsia="nl-NL"/>
              </w:rPr>
              <w:t>Veenweg</w:t>
            </w:r>
          </w:p>
        </w:tc>
      </w:tr>
      <w:tr w:rsidR="00CD6949" w14:paraId="7DE87315" w14:textId="77777777" w:rsidTr="006928CE">
        <w:tc>
          <w:tcPr>
            <w:tcW w:w="811" w:type="dxa"/>
          </w:tcPr>
          <w:p w14:paraId="3B5B2E5C" w14:textId="77777777" w:rsidR="00CD6949" w:rsidRDefault="00CD6949" w:rsidP="006928CE">
            <w:pPr>
              <w:contextualSpacing/>
              <w:rPr>
                <w:rFonts w:eastAsia="Times New Roman" w:cstheme="minorHAnsi"/>
                <w:color w:val="222222"/>
                <w:lang w:eastAsia="nl-NL"/>
              </w:rPr>
            </w:pPr>
            <w:r>
              <w:rPr>
                <w:rFonts w:eastAsia="Times New Roman" w:cstheme="minorHAnsi"/>
                <w:color w:val="222222"/>
                <w:lang w:eastAsia="nl-NL"/>
              </w:rPr>
              <w:t>3,7</w:t>
            </w:r>
          </w:p>
        </w:tc>
        <w:tc>
          <w:tcPr>
            <w:tcW w:w="7059" w:type="dxa"/>
          </w:tcPr>
          <w:p w14:paraId="340E56CA" w14:textId="77777777" w:rsidR="00CD6949" w:rsidRDefault="00CD6949" w:rsidP="006928CE">
            <w:pPr>
              <w:contextualSpacing/>
              <w:rPr>
                <w:rFonts w:eastAsia="Times New Roman" w:cstheme="minorHAnsi"/>
                <w:color w:val="222222"/>
                <w:lang w:eastAsia="nl-NL"/>
              </w:rPr>
            </w:pPr>
            <w:r>
              <w:rPr>
                <w:rFonts w:eastAsia="Times New Roman" w:cstheme="minorHAnsi"/>
                <w:color w:val="222222"/>
                <w:lang w:eastAsia="nl-NL"/>
              </w:rPr>
              <w:t>Het W.P. bevindt zich vlak voor de kruising</w:t>
            </w:r>
          </w:p>
        </w:tc>
        <w:tc>
          <w:tcPr>
            <w:tcW w:w="2757" w:type="dxa"/>
          </w:tcPr>
          <w:p w14:paraId="25245548" w14:textId="77777777" w:rsidR="00CD6949" w:rsidRDefault="00CD6949" w:rsidP="006928CE">
            <w:pPr>
              <w:contextualSpacing/>
              <w:rPr>
                <w:rFonts w:eastAsia="Times New Roman" w:cstheme="minorHAnsi"/>
                <w:color w:val="222222"/>
                <w:lang w:eastAsia="nl-NL"/>
              </w:rPr>
            </w:pPr>
          </w:p>
        </w:tc>
      </w:tr>
    </w:tbl>
    <w:p w14:paraId="5993FB37"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1D19604C" w14:textId="77777777" w:rsidR="00CD6949" w:rsidRPr="00A14036"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Pagina 49 ETAPPE 14:</w:t>
      </w:r>
    </w:p>
    <w:tbl>
      <w:tblPr>
        <w:tblStyle w:val="Tabelraster"/>
        <w:tblW w:w="10627" w:type="dxa"/>
        <w:tblInd w:w="-787" w:type="dxa"/>
        <w:tblLook w:val="04A0" w:firstRow="1" w:lastRow="0" w:firstColumn="1" w:lastColumn="0" w:noHBand="0" w:noVBand="1"/>
      </w:tblPr>
      <w:tblGrid>
        <w:gridCol w:w="811"/>
        <w:gridCol w:w="7059"/>
        <w:gridCol w:w="2757"/>
      </w:tblGrid>
      <w:tr w:rsidR="00CD6949" w14:paraId="4E568779" w14:textId="77777777" w:rsidTr="006928CE">
        <w:tc>
          <w:tcPr>
            <w:tcW w:w="811" w:type="dxa"/>
          </w:tcPr>
          <w:p w14:paraId="71900BFD" w14:textId="77777777" w:rsidR="00CD6949" w:rsidRDefault="00CD6949" w:rsidP="006928CE">
            <w:pPr>
              <w:contextualSpacing/>
            </w:pPr>
            <w:r>
              <w:t xml:space="preserve">Afst. </w:t>
            </w:r>
          </w:p>
        </w:tc>
        <w:tc>
          <w:tcPr>
            <w:tcW w:w="7059" w:type="dxa"/>
          </w:tcPr>
          <w:p w14:paraId="3E28D495" w14:textId="77777777" w:rsidR="00CD6949" w:rsidRDefault="00CD6949" w:rsidP="006928CE">
            <w:pPr>
              <w:contextualSpacing/>
            </w:pPr>
            <w:r>
              <w:t>Route-aanwijzing</w:t>
            </w:r>
          </w:p>
        </w:tc>
        <w:tc>
          <w:tcPr>
            <w:tcW w:w="2757" w:type="dxa"/>
          </w:tcPr>
          <w:p w14:paraId="3F7032B8" w14:textId="77777777" w:rsidR="00CD6949" w:rsidRDefault="00CD6949" w:rsidP="006928CE">
            <w:pPr>
              <w:contextualSpacing/>
            </w:pPr>
            <w:r>
              <w:t>Extra informatie</w:t>
            </w:r>
          </w:p>
        </w:tc>
      </w:tr>
      <w:tr w:rsidR="00CD6949" w14:paraId="3F7AF4AA" w14:textId="77777777" w:rsidTr="006928CE">
        <w:tc>
          <w:tcPr>
            <w:tcW w:w="811" w:type="dxa"/>
          </w:tcPr>
          <w:p w14:paraId="6898037F" w14:textId="77777777" w:rsidR="00CD6949" w:rsidRPr="0022098D" w:rsidRDefault="00CD6949" w:rsidP="006928CE">
            <w:pPr>
              <w:contextualSpacing/>
            </w:pPr>
            <w:r>
              <w:t>5,3</w:t>
            </w:r>
          </w:p>
        </w:tc>
        <w:tc>
          <w:tcPr>
            <w:tcW w:w="7059" w:type="dxa"/>
          </w:tcPr>
          <w:p w14:paraId="2ACB1779" w14:textId="77777777" w:rsidR="00CD6949" w:rsidRPr="0022098D" w:rsidRDefault="00CD6949" w:rsidP="006928CE">
            <w:pPr>
              <w:contextualSpacing/>
            </w:pPr>
            <w:r>
              <w:t>Eerste weg scherp links</w:t>
            </w:r>
          </w:p>
        </w:tc>
        <w:tc>
          <w:tcPr>
            <w:tcW w:w="2757" w:type="dxa"/>
          </w:tcPr>
          <w:p w14:paraId="4C504BDB" w14:textId="77777777" w:rsidR="00CD6949" w:rsidRPr="0022098D" w:rsidRDefault="00CD6949" w:rsidP="006928CE">
            <w:pPr>
              <w:contextualSpacing/>
            </w:pPr>
            <w:r>
              <w:t>Kuiperstraat</w:t>
            </w:r>
          </w:p>
        </w:tc>
      </w:tr>
      <w:tr w:rsidR="00CD6949" w14:paraId="03D5B745" w14:textId="77777777" w:rsidTr="006928CE">
        <w:tc>
          <w:tcPr>
            <w:tcW w:w="811" w:type="dxa"/>
          </w:tcPr>
          <w:p w14:paraId="6B08EB02" w14:textId="77777777" w:rsidR="00CD6949" w:rsidRPr="008E6871" w:rsidRDefault="00CD6949" w:rsidP="006928CE">
            <w:pPr>
              <w:contextualSpacing/>
              <w:rPr>
                <w:b/>
              </w:rPr>
            </w:pPr>
            <w:r>
              <w:rPr>
                <w:b/>
              </w:rPr>
              <w:t>6,2</w:t>
            </w:r>
          </w:p>
        </w:tc>
        <w:tc>
          <w:tcPr>
            <w:tcW w:w="7059" w:type="dxa"/>
          </w:tcPr>
          <w:p w14:paraId="502C8FFB" w14:textId="77777777" w:rsidR="00CD6949" w:rsidRPr="008E6871" w:rsidRDefault="00CD6949" w:rsidP="006928CE">
            <w:pPr>
              <w:contextualSpacing/>
              <w:rPr>
                <w:b/>
              </w:rPr>
            </w:pPr>
            <w:r>
              <w:rPr>
                <w:b/>
              </w:rPr>
              <w:t>Eerste weg rechts</w:t>
            </w:r>
          </w:p>
        </w:tc>
        <w:tc>
          <w:tcPr>
            <w:tcW w:w="2757" w:type="dxa"/>
          </w:tcPr>
          <w:p w14:paraId="589C6B85" w14:textId="77777777" w:rsidR="00CD6949" w:rsidRPr="008E6871" w:rsidRDefault="00CD6949" w:rsidP="006928CE">
            <w:pPr>
              <w:contextualSpacing/>
              <w:rPr>
                <w:b/>
              </w:rPr>
            </w:pPr>
            <w:r>
              <w:rPr>
                <w:b/>
              </w:rPr>
              <w:t>Dwarsdijk</w:t>
            </w:r>
          </w:p>
        </w:tc>
      </w:tr>
      <w:tr w:rsidR="00CD6949" w14:paraId="0217BEB1" w14:textId="77777777" w:rsidTr="006928CE">
        <w:tc>
          <w:tcPr>
            <w:tcW w:w="811" w:type="dxa"/>
          </w:tcPr>
          <w:p w14:paraId="38E47F66" w14:textId="77777777" w:rsidR="00CD6949" w:rsidRPr="00DD33E0" w:rsidRDefault="00CD6949" w:rsidP="006928CE">
            <w:pPr>
              <w:contextualSpacing/>
              <w:rPr>
                <w:rFonts w:eastAsia="Times New Roman" w:cstheme="minorHAnsi"/>
                <w:b/>
                <w:color w:val="222222"/>
                <w:lang w:eastAsia="nl-NL"/>
              </w:rPr>
            </w:pPr>
            <w:r w:rsidRPr="00DD33E0">
              <w:rPr>
                <w:rFonts w:eastAsia="Times New Roman" w:cstheme="minorHAnsi"/>
                <w:b/>
                <w:color w:val="222222"/>
                <w:lang w:eastAsia="nl-NL"/>
              </w:rPr>
              <w:t>7,0</w:t>
            </w:r>
          </w:p>
        </w:tc>
        <w:tc>
          <w:tcPr>
            <w:tcW w:w="7059" w:type="dxa"/>
          </w:tcPr>
          <w:p w14:paraId="30F841C6" w14:textId="77777777" w:rsidR="00CD6949" w:rsidRPr="00DD33E0" w:rsidRDefault="00CD6949" w:rsidP="006928CE">
            <w:pPr>
              <w:contextualSpacing/>
              <w:rPr>
                <w:rFonts w:eastAsia="Times New Roman" w:cstheme="minorHAnsi"/>
                <w:b/>
                <w:color w:val="222222"/>
                <w:lang w:eastAsia="nl-NL"/>
              </w:rPr>
            </w:pPr>
            <w:r w:rsidRPr="00DD33E0">
              <w:rPr>
                <w:rFonts w:eastAsia="Times New Roman" w:cstheme="minorHAnsi"/>
                <w:b/>
                <w:color w:val="222222"/>
                <w:lang w:eastAsia="nl-NL"/>
              </w:rPr>
              <w:t>Bij gevaarlijk kruispunt, rechts en direct links, Dwarsdijk vervolgen</w:t>
            </w:r>
          </w:p>
        </w:tc>
        <w:tc>
          <w:tcPr>
            <w:tcW w:w="2757" w:type="dxa"/>
          </w:tcPr>
          <w:p w14:paraId="3F001AFA" w14:textId="77777777" w:rsidR="00CD6949" w:rsidRPr="00DD33E0" w:rsidRDefault="00CD6949" w:rsidP="006928CE">
            <w:pPr>
              <w:contextualSpacing/>
              <w:rPr>
                <w:b/>
              </w:rPr>
            </w:pPr>
            <w:r w:rsidRPr="00DD33E0">
              <w:rPr>
                <w:b/>
              </w:rPr>
              <w:t>Dwarsdijk</w:t>
            </w:r>
          </w:p>
        </w:tc>
      </w:tr>
      <w:tr w:rsidR="00CD6949" w14:paraId="0AD21B6A" w14:textId="77777777" w:rsidTr="006928CE">
        <w:tc>
          <w:tcPr>
            <w:tcW w:w="811" w:type="dxa"/>
          </w:tcPr>
          <w:p w14:paraId="63FB45EB"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7,9</w:t>
            </w:r>
          </w:p>
        </w:tc>
        <w:tc>
          <w:tcPr>
            <w:tcW w:w="7059" w:type="dxa"/>
          </w:tcPr>
          <w:p w14:paraId="39B63C5D" w14:textId="77777777" w:rsidR="00CD6949" w:rsidRPr="00BF09A2" w:rsidRDefault="00CD6949" w:rsidP="006928CE">
            <w:pPr>
              <w:contextualSpacing/>
              <w:rPr>
                <w:rFonts w:eastAsia="Times New Roman" w:cstheme="minorHAnsi"/>
                <w:b/>
                <w:color w:val="222222"/>
                <w:lang w:eastAsia="nl-NL"/>
              </w:rPr>
            </w:pPr>
            <w:r>
              <w:rPr>
                <w:rFonts w:eastAsia="Times New Roman" w:cstheme="minorHAnsi"/>
                <w:b/>
                <w:color w:val="222222"/>
                <w:lang w:eastAsia="nl-NL"/>
              </w:rPr>
              <w:t xml:space="preserve">Bij kruising </w:t>
            </w:r>
            <w:proofErr w:type="spellStart"/>
            <w:r>
              <w:rPr>
                <w:rFonts w:eastAsia="Times New Roman" w:cstheme="minorHAnsi"/>
                <w:b/>
                <w:color w:val="222222"/>
                <w:lang w:eastAsia="nl-NL"/>
              </w:rPr>
              <w:t>Hobelmansdijk</w:t>
            </w:r>
            <w:proofErr w:type="spellEnd"/>
            <w:r>
              <w:rPr>
                <w:rFonts w:eastAsia="Times New Roman" w:cstheme="minorHAnsi"/>
                <w:b/>
                <w:color w:val="222222"/>
                <w:lang w:eastAsia="nl-NL"/>
              </w:rPr>
              <w:t>, linksaf slaan</w:t>
            </w:r>
          </w:p>
        </w:tc>
        <w:tc>
          <w:tcPr>
            <w:tcW w:w="2757" w:type="dxa"/>
          </w:tcPr>
          <w:p w14:paraId="1F368D29" w14:textId="77777777" w:rsidR="00CD6949" w:rsidRPr="00BF09A2" w:rsidRDefault="00CD6949" w:rsidP="006928CE">
            <w:pPr>
              <w:contextualSpacing/>
              <w:rPr>
                <w:rFonts w:eastAsia="Times New Roman" w:cstheme="minorHAnsi"/>
                <w:b/>
                <w:color w:val="222222"/>
                <w:lang w:eastAsia="nl-NL"/>
              </w:rPr>
            </w:pPr>
            <w:proofErr w:type="spellStart"/>
            <w:r>
              <w:rPr>
                <w:rFonts w:eastAsia="Times New Roman" w:cstheme="minorHAnsi"/>
                <w:b/>
                <w:color w:val="222222"/>
                <w:lang w:eastAsia="nl-NL"/>
              </w:rPr>
              <w:t>Hobelmansdijk</w:t>
            </w:r>
            <w:proofErr w:type="spellEnd"/>
          </w:p>
        </w:tc>
      </w:tr>
      <w:tr w:rsidR="00CD6949" w14:paraId="366271DA" w14:textId="77777777" w:rsidTr="006928CE">
        <w:tc>
          <w:tcPr>
            <w:tcW w:w="811" w:type="dxa"/>
          </w:tcPr>
          <w:p w14:paraId="397269DB" w14:textId="77777777" w:rsidR="00CD6949" w:rsidRPr="007A6FC6" w:rsidRDefault="00CD6949" w:rsidP="006928CE">
            <w:pPr>
              <w:contextualSpacing/>
              <w:rPr>
                <w:rFonts w:eastAsia="Times New Roman" w:cstheme="minorHAnsi"/>
                <w:b/>
                <w:color w:val="222222"/>
                <w:lang w:eastAsia="nl-NL"/>
              </w:rPr>
            </w:pPr>
            <w:r w:rsidRPr="007A6FC6">
              <w:rPr>
                <w:rFonts w:eastAsia="Times New Roman" w:cstheme="minorHAnsi"/>
                <w:b/>
                <w:color w:val="222222"/>
                <w:lang w:eastAsia="nl-NL"/>
              </w:rPr>
              <w:t>7,9</w:t>
            </w:r>
          </w:p>
        </w:tc>
        <w:tc>
          <w:tcPr>
            <w:tcW w:w="7059" w:type="dxa"/>
          </w:tcPr>
          <w:p w14:paraId="7553C0CF" w14:textId="77777777" w:rsidR="00CD6949" w:rsidRPr="007A6FC6" w:rsidRDefault="00CD6949" w:rsidP="006928CE">
            <w:pPr>
              <w:contextualSpacing/>
              <w:rPr>
                <w:rFonts w:eastAsia="Times New Roman" w:cstheme="minorHAnsi"/>
                <w:b/>
                <w:color w:val="222222"/>
                <w:lang w:eastAsia="nl-NL"/>
              </w:rPr>
            </w:pPr>
            <w:r w:rsidRPr="007A6FC6">
              <w:rPr>
                <w:rFonts w:eastAsia="Times New Roman" w:cstheme="minorHAnsi"/>
                <w:b/>
                <w:color w:val="222222"/>
                <w:lang w:eastAsia="nl-NL"/>
              </w:rPr>
              <w:t xml:space="preserve">Het W.P. bevindt zich vlak na de kruising </w:t>
            </w:r>
          </w:p>
        </w:tc>
        <w:tc>
          <w:tcPr>
            <w:tcW w:w="2757" w:type="dxa"/>
          </w:tcPr>
          <w:p w14:paraId="2918C5A1" w14:textId="77777777" w:rsidR="00CD6949" w:rsidRPr="007A6FC6" w:rsidRDefault="00CD6949" w:rsidP="006928CE">
            <w:pPr>
              <w:contextualSpacing/>
              <w:rPr>
                <w:rFonts w:eastAsia="Times New Roman" w:cstheme="minorHAnsi"/>
                <w:b/>
                <w:color w:val="222222"/>
                <w:lang w:eastAsia="nl-NL"/>
              </w:rPr>
            </w:pPr>
            <w:r w:rsidRPr="007A6FC6">
              <w:rPr>
                <w:rFonts w:eastAsia="Times New Roman" w:cstheme="minorHAnsi"/>
                <w:b/>
                <w:color w:val="222222"/>
                <w:lang w:eastAsia="nl-NL"/>
              </w:rPr>
              <w:t>Rijksstraatweg</w:t>
            </w:r>
          </w:p>
        </w:tc>
      </w:tr>
    </w:tbl>
    <w:p w14:paraId="70A682F2" w14:textId="77777777" w:rsidR="00B9481A" w:rsidRDefault="00B9481A" w:rsidP="00CD6949">
      <w:pPr>
        <w:shd w:val="clear" w:color="auto" w:fill="FFFFFF"/>
        <w:spacing w:after="0" w:line="240" w:lineRule="auto"/>
        <w:contextualSpacing/>
        <w:rPr>
          <w:rFonts w:eastAsia="Times New Roman" w:cstheme="minorHAnsi"/>
          <w:b/>
          <w:bCs/>
          <w:i/>
          <w:color w:val="FF0000"/>
          <w:lang w:eastAsia="nl-NL"/>
        </w:rPr>
      </w:pPr>
    </w:p>
    <w:p w14:paraId="6C385300" w14:textId="3C585E95" w:rsidR="00CD6949" w:rsidRDefault="00CD6949" w:rsidP="00CD6949">
      <w:pPr>
        <w:shd w:val="clear" w:color="auto" w:fill="FFFFFF"/>
        <w:spacing w:after="0" w:line="240" w:lineRule="auto"/>
        <w:contextualSpacing/>
        <w:rPr>
          <w:rFonts w:eastAsia="Times New Roman" w:cstheme="minorHAnsi"/>
          <w:b/>
          <w:bCs/>
          <w:i/>
          <w:color w:val="FF0000"/>
          <w:lang w:eastAsia="nl-NL"/>
        </w:rPr>
      </w:pPr>
      <w:r>
        <w:rPr>
          <w:rFonts w:eastAsia="Times New Roman" w:cstheme="minorHAnsi"/>
          <w:b/>
          <w:bCs/>
          <w:i/>
          <w:color w:val="FF0000"/>
          <w:lang w:eastAsia="nl-NL"/>
        </w:rPr>
        <w:t>Bij W.P. 14 is een verplichte loper-fietserwissel! Er zijn geen auto’s toegestaan bij dit wisselpunt!</w:t>
      </w:r>
    </w:p>
    <w:p w14:paraId="53BBB0C3" w14:textId="1CA197A4" w:rsidR="00CD6949" w:rsidRPr="006B5627" w:rsidRDefault="00B9481A"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br/>
      </w:r>
      <w:r w:rsidR="00CD6949">
        <w:rPr>
          <w:rFonts w:eastAsia="Times New Roman" w:cstheme="minorHAnsi"/>
          <w:bCs/>
          <w:i/>
          <w:lang w:eastAsia="nl-NL"/>
        </w:rPr>
        <w:t>Pagina 49 ETAPPE 15:</w:t>
      </w:r>
    </w:p>
    <w:tbl>
      <w:tblPr>
        <w:tblStyle w:val="Tabelraster"/>
        <w:tblW w:w="10627" w:type="dxa"/>
        <w:tblInd w:w="-787" w:type="dxa"/>
        <w:tblLook w:val="04A0" w:firstRow="1" w:lastRow="0" w:firstColumn="1" w:lastColumn="0" w:noHBand="0" w:noVBand="1"/>
      </w:tblPr>
      <w:tblGrid>
        <w:gridCol w:w="811"/>
        <w:gridCol w:w="7059"/>
        <w:gridCol w:w="2757"/>
      </w:tblGrid>
      <w:tr w:rsidR="00CD6949" w14:paraId="576D2B44" w14:textId="77777777" w:rsidTr="006928CE">
        <w:tc>
          <w:tcPr>
            <w:tcW w:w="811" w:type="dxa"/>
          </w:tcPr>
          <w:p w14:paraId="62790F57" w14:textId="77777777" w:rsidR="00CD6949" w:rsidRDefault="00CD6949" w:rsidP="006928CE">
            <w:pPr>
              <w:contextualSpacing/>
            </w:pPr>
            <w:r>
              <w:t xml:space="preserve">Afst. </w:t>
            </w:r>
          </w:p>
        </w:tc>
        <w:tc>
          <w:tcPr>
            <w:tcW w:w="7059" w:type="dxa"/>
          </w:tcPr>
          <w:p w14:paraId="594E6907" w14:textId="77777777" w:rsidR="00CD6949" w:rsidRDefault="00CD6949" w:rsidP="006928CE">
            <w:pPr>
              <w:contextualSpacing/>
            </w:pPr>
            <w:r>
              <w:t>Route-aanwijzing</w:t>
            </w:r>
          </w:p>
        </w:tc>
        <w:tc>
          <w:tcPr>
            <w:tcW w:w="2757" w:type="dxa"/>
          </w:tcPr>
          <w:p w14:paraId="30200504" w14:textId="77777777" w:rsidR="00CD6949" w:rsidRDefault="00CD6949" w:rsidP="006928CE">
            <w:pPr>
              <w:contextualSpacing/>
            </w:pPr>
            <w:r>
              <w:t>Extra informatie</w:t>
            </w:r>
          </w:p>
        </w:tc>
      </w:tr>
      <w:tr w:rsidR="00CD6949" w14:paraId="080A3FB0" w14:textId="77777777" w:rsidTr="006928CE">
        <w:tc>
          <w:tcPr>
            <w:tcW w:w="811" w:type="dxa"/>
          </w:tcPr>
          <w:p w14:paraId="1221AE1E" w14:textId="77777777" w:rsidR="00CD6949" w:rsidRPr="007A6FC6" w:rsidRDefault="00CD6949" w:rsidP="006928CE">
            <w:pPr>
              <w:contextualSpacing/>
              <w:rPr>
                <w:b/>
              </w:rPr>
            </w:pPr>
            <w:r w:rsidRPr="007A6FC6">
              <w:rPr>
                <w:b/>
              </w:rPr>
              <w:t>-</w:t>
            </w:r>
          </w:p>
        </w:tc>
        <w:tc>
          <w:tcPr>
            <w:tcW w:w="7059" w:type="dxa"/>
          </w:tcPr>
          <w:p w14:paraId="31216348" w14:textId="77777777" w:rsidR="00CD6949" w:rsidRPr="007A6FC6" w:rsidRDefault="00CD6949" w:rsidP="006928CE">
            <w:pPr>
              <w:contextualSpacing/>
              <w:rPr>
                <w:b/>
              </w:rPr>
            </w:pPr>
            <w:r w:rsidRPr="007A6FC6">
              <w:rPr>
                <w:b/>
              </w:rPr>
              <w:t>Na het W.P. weg vervolgen</w:t>
            </w:r>
          </w:p>
        </w:tc>
        <w:tc>
          <w:tcPr>
            <w:tcW w:w="2757" w:type="dxa"/>
          </w:tcPr>
          <w:p w14:paraId="68EA8557" w14:textId="77777777" w:rsidR="00CD6949" w:rsidRPr="007A6FC6" w:rsidRDefault="00CD6949" w:rsidP="006928CE">
            <w:pPr>
              <w:contextualSpacing/>
              <w:rPr>
                <w:b/>
              </w:rPr>
            </w:pPr>
            <w:proofErr w:type="spellStart"/>
            <w:r w:rsidRPr="007A6FC6">
              <w:rPr>
                <w:b/>
              </w:rPr>
              <w:t>Hobelmansdijk</w:t>
            </w:r>
            <w:proofErr w:type="spellEnd"/>
          </w:p>
        </w:tc>
      </w:tr>
      <w:tr w:rsidR="00CD6949" w14:paraId="25412F1F" w14:textId="77777777" w:rsidTr="006928CE">
        <w:tc>
          <w:tcPr>
            <w:tcW w:w="811" w:type="dxa"/>
          </w:tcPr>
          <w:p w14:paraId="0C39F7B1" w14:textId="77777777" w:rsidR="00CD6949" w:rsidRPr="007A6FC6" w:rsidRDefault="00CD6949" w:rsidP="006928CE">
            <w:pPr>
              <w:contextualSpacing/>
              <w:rPr>
                <w:b/>
              </w:rPr>
            </w:pPr>
            <w:r w:rsidRPr="007A6FC6">
              <w:rPr>
                <w:b/>
              </w:rPr>
              <w:t>1,5</w:t>
            </w:r>
          </w:p>
        </w:tc>
        <w:tc>
          <w:tcPr>
            <w:tcW w:w="7059" w:type="dxa"/>
          </w:tcPr>
          <w:p w14:paraId="26DFEFFC" w14:textId="77777777" w:rsidR="00CD6949" w:rsidRPr="007A6FC6" w:rsidRDefault="00CD6949" w:rsidP="006928CE">
            <w:pPr>
              <w:contextualSpacing/>
              <w:rPr>
                <w:b/>
              </w:rPr>
            </w:pPr>
            <w:r w:rsidRPr="007A6FC6">
              <w:rPr>
                <w:b/>
              </w:rPr>
              <w:t xml:space="preserve">Einde van de weg, rechtsaf </w:t>
            </w:r>
          </w:p>
        </w:tc>
        <w:tc>
          <w:tcPr>
            <w:tcW w:w="2757" w:type="dxa"/>
          </w:tcPr>
          <w:p w14:paraId="7806503D" w14:textId="77777777" w:rsidR="00CD6949" w:rsidRPr="007A6FC6" w:rsidRDefault="00CD6949" w:rsidP="006928CE">
            <w:pPr>
              <w:contextualSpacing/>
              <w:rPr>
                <w:b/>
              </w:rPr>
            </w:pPr>
            <w:proofErr w:type="spellStart"/>
            <w:r w:rsidRPr="007A6FC6">
              <w:rPr>
                <w:b/>
              </w:rPr>
              <w:t>Wolfersveenweg</w:t>
            </w:r>
            <w:proofErr w:type="spellEnd"/>
          </w:p>
        </w:tc>
      </w:tr>
      <w:tr w:rsidR="00CD6949" w14:paraId="6C12E612" w14:textId="77777777" w:rsidTr="006928CE">
        <w:tc>
          <w:tcPr>
            <w:tcW w:w="811" w:type="dxa"/>
          </w:tcPr>
          <w:p w14:paraId="50B96E96" w14:textId="77777777" w:rsidR="00CD6949" w:rsidRPr="007A6FC6" w:rsidRDefault="00CD6949" w:rsidP="006928CE">
            <w:pPr>
              <w:contextualSpacing/>
              <w:rPr>
                <w:rFonts w:eastAsia="Times New Roman" w:cstheme="minorHAnsi"/>
                <w:color w:val="222222"/>
                <w:lang w:eastAsia="nl-NL"/>
              </w:rPr>
            </w:pPr>
            <w:r>
              <w:rPr>
                <w:rFonts w:eastAsia="Times New Roman" w:cstheme="minorHAnsi"/>
                <w:color w:val="222222"/>
                <w:lang w:eastAsia="nl-NL"/>
              </w:rPr>
              <w:t>1,8</w:t>
            </w:r>
          </w:p>
        </w:tc>
        <w:tc>
          <w:tcPr>
            <w:tcW w:w="7059" w:type="dxa"/>
          </w:tcPr>
          <w:p w14:paraId="74D43E6A" w14:textId="77777777" w:rsidR="00CD6949" w:rsidRPr="007A6FC6" w:rsidRDefault="00CD6949" w:rsidP="006928CE">
            <w:pPr>
              <w:contextualSpacing/>
              <w:rPr>
                <w:rFonts w:eastAsia="Times New Roman" w:cstheme="minorHAnsi"/>
                <w:color w:val="222222"/>
                <w:lang w:eastAsia="nl-NL"/>
              </w:rPr>
            </w:pPr>
            <w:r>
              <w:rPr>
                <w:rFonts w:eastAsia="Times New Roman" w:cstheme="minorHAnsi"/>
                <w:color w:val="222222"/>
                <w:lang w:eastAsia="nl-NL"/>
              </w:rPr>
              <w:t>Bij driesprong rechts aanhouden</w:t>
            </w:r>
          </w:p>
        </w:tc>
        <w:tc>
          <w:tcPr>
            <w:tcW w:w="2757" w:type="dxa"/>
          </w:tcPr>
          <w:p w14:paraId="0D6B651E" w14:textId="77777777" w:rsidR="00CD6949" w:rsidRPr="007A6FC6" w:rsidRDefault="00CD6949" w:rsidP="006928CE">
            <w:pPr>
              <w:contextualSpacing/>
            </w:pPr>
          </w:p>
        </w:tc>
      </w:tr>
    </w:tbl>
    <w:p w14:paraId="2C1126E5"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119732A7" w14:textId="1E6E506F" w:rsidR="00CD6949" w:rsidRPr="00D664F7" w:rsidRDefault="00CD6949" w:rsidP="00D664F7">
      <w:pPr>
        <w:contextualSpacing/>
        <w:rPr>
          <w:rFonts w:eastAsia="Times New Roman" w:cstheme="minorHAnsi"/>
          <w:b/>
          <w:bCs/>
          <w:lang w:eastAsia="nl-NL"/>
        </w:rPr>
      </w:pPr>
      <w:r>
        <w:rPr>
          <w:rFonts w:eastAsia="Times New Roman" w:cstheme="minorHAnsi"/>
          <w:b/>
          <w:bCs/>
          <w:color w:val="9CC2E5" w:themeColor="accent1" w:themeTint="99"/>
          <w:sz w:val="24"/>
          <w:szCs w:val="24"/>
          <w:lang w:eastAsia="nl-NL"/>
        </w:rPr>
        <w:t>Errata 47</w:t>
      </w:r>
      <w:r w:rsidRPr="00A51411">
        <w:rPr>
          <w:rFonts w:eastAsia="Times New Roman" w:cstheme="minorHAnsi"/>
          <w:b/>
          <w:bCs/>
          <w:color w:val="9CC2E5" w:themeColor="accent1" w:themeTint="99"/>
          <w:sz w:val="24"/>
          <w:szCs w:val="24"/>
          <w:vertAlign w:val="superscript"/>
          <w:lang w:eastAsia="nl-NL"/>
        </w:rPr>
        <w:t>e</w:t>
      </w:r>
      <w:r>
        <w:rPr>
          <w:rFonts w:eastAsia="Times New Roman" w:cstheme="minorHAnsi"/>
          <w:b/>
          <w:bCs/>
          <w:color w:val="9CC2E5" w:themeColor="accent1" w:themeTint="99"/>
          <w:sz w:val="24"/>
          <w:szCs w:val="24"/>
          <w:lang w:eastAsia="nl-NL"/>
        </w:rPr>
        <w:t xml:space="preserve"> Batavierenrace: Nederlandse a</w:t>
      </w:r>
      <w:r w:rsidRPr="002C7497">
        <w:rPr>
          <w:rFonts w:eastAsia="Times New Roman" w:cstheme="minorHAnsi"/>
          <w:b/>
          <w:bCs/>
          <w:color w:val="9CC2E5" w:themeColor="accent1" w:themeTint="99"/>
          <w:sz w:val="24"/>
          <w:szCs w:val="24"/>
          <w:lang w:eastAsia="nl-NL"/>
        </w:rPr>
        <w:t xml:space="preserve">utoroute </w:t>
      </w:r>
    </w:p>
    <w:tbl>
      <w:tblPr>
        <w:tblStyle w:val="Tabelraster"/>
        <w:tblpPr w:leftFromText="141" w:rightFromText="141" w:vertAnchor="text" w:horzAnchor="page" w:tblpX="637" w:tblpY="297"/>
        <w:tblW w:w="5382" w:type="dxa"/>
        <w:tblLook w:val="04A0" w:firstRow="1" w:lastRow="0" w:firstColumn="1" w:lastColumn="0" w:noHBand="0" w:noVBand="1"/>
      </w:tblPr>
      <w:tblGrid>
        <w:gridCol w:w="626"/>
        <w:gridCol w:w="4756"/>
      </w:tblGrid>
      <w:tr w:rsidR="00CD6949" w14:paraId="6B95D3E5" w14:textId="77777777" w:rsidTr="006928CE">
        <w:tc>
          <w:tcPr>
            <w:tcW w:w="626" w:type="dxa"/>
          </w:tcPr>
          <w:p w14:paraId="707EF29A" w14:textId="77777777" w:rsidR="00CD6949" w:rsidRDefault="00CD6949" w:rsidP="006928CE">
            <w:pPr>
              <w:contextualSpacing/>
            </w:pPr>
            <w:r>
              <w:t xml:space="preserve">Afst. </w:t>
            </w:r>
          </w:p>
        </w:tc>
        <w:tc>
          <w:tcPr>
            <w:tcW w:w="4756" w:type="dxa"/>
          </w:tcPr>
          <w:p w14:paraId="512DF827" w14:textId="77777777" w:rsidR="00CD6949" w:rsidRDefault="00CD6949" w:rsidP="006928CE">
            <w:pPr>
              <w:contextualSpacing/>
            </w:pPr>
            <w:r>
              <w:t>Route-aanwijzing</w:t>
            </w:r>
          </w:p>
        </w:tc>
      </w:tr>
      <w:tr w:rsidR="00CD6949" w14:paraId="40F0D839" w14:textId="77777777" w:rsidTr="006928CE">
        <w:tc>
          <w:tcPr>
            <w:tcW w:w="626" w:type="dxa"/>
          </w:tcPr>
          <w:p w14:paraId="6DEEEF53" w14:textId="77777777" w:rsidR="00CD6949" w:rsidRPr="00CC33D6" w:rsidRDefault="00CD6949" w:rsidP="006928CE">
            <w:pPr>
              <w:contextualSpacing/>
              <w:rPr>
                <w:b/>
              </w:rPr>
            </w:pPr>
            <w:r>
              <w:rPr>
                <w:rFonts w:eastAsia="Times New Roman" w:cstheme="minorHAnsi"/>
                <w:b/>
                <w:color w:val="222222"/>
                <w:lang w:eastAsia="nl-NL"/>
              </w:rPr>
              <w:t>5,0</w:t>
            </w:r>
          </w:p>
        </w:tc>
        <w:tc>
          <w:tcPr>
            <w:tcW w:w="4756" w:type="dxa"/>
          </w:tcPr>
          <w:p w14:paraId="02603C2A" w14:textId="77777777" w:rsidR="00CD6949" w:rsidRPr="00CC33D6" w:rsidRDefault="00CD6949" w:rsidP="006928CE">
            <w:pPr>
              <w:contextualSpacing/>
              <w:rPr>
                <w:b/>
              </w:rPr>
            </w:pPr>
            <w:r>
              <w:rPr>
                <w:rFonts w:eastAsia="Times New Roman" w:cstheme="minorHAnsi"/>
                <w:b/>
                <w:color w:val="222222"/>
                <w:lang w:eastAsia="nl-NL"/>
              </w:rPr>
              <w:t>Bij de verkeerslichten rechtsaf</w:t>
            </w:r>
          </w:p>
        </w:tc>
      </w:tr>
      <w:tr w:rsidR="00CD6949" w14:paraId="7752EE10" w14:textId="77777777" w:rsidTr="006928CE">
        <w:tc>
          <w:tcPr>
            <w:tcW w:w="626" w:type="dxa"/>
          </w:tcPr>
          <w:p w14:paraId="72A3C8B1" w14:textId="77777777" w:rsidR="00CD6949" w:rsidRDefault="00CD6949" w:rsidP="006928CE">
            <w:pPr>
              <w:contextualSpacing/>
              <w:rPr>
                <w:rFonts w:eastAsia="Times New Roman" w:cstheme="minorHAnsi"/>
                <w:b/>
                <w:color w:val="222222"/>
                <w:lang w:eastAsia="nl-NL"/>
              </w:rPr>
            </w:pPr>
            <w:r>
              <w:rPr>
                <w:rFonts w:eastAsia="Times New Roman" w:cstheme="minorHAnsi"/>
                <w:b/>
                <w:color w:val="222222"/>
                <w:lang w:eastAsia="nl-NL"/>
              </w:rPr>
              <w:t>0,2</w:t>
            </w:r>
          </w:p>
        </w:tc>
        <w:tc>
          <w:tcPr>
            <w:tcW w:w="4756" w:type="dxa"/>
          </w:tcPr>
          <w:p w14:paraId="105711CF" w14:textId="77777777" w:rsidR="00CD6949" w:rsidRDefault="00CD6949" w:rsidP="006928CE">
            <w:pPr>
              <w:contextualSpacing/>
              <w:rPr>
                <w:rFonts w:eastAsia="Times New Roman" w:cstheme="minorHAnsi"/>
                <w:b/>
                <w:color w:val="222222"/>
                <w:lang w:eastAsia="nl-NL"/>
              </w:rPr>
            </w:pPr>
            <w:r>
              <w:rPr>
                <w:rFonts w:eastAsia="Times New Roman" w:cstheme="minorHAnsi"/>
                <w:b/>
                <w:color w:val="222222"/>
                <w:lang w:eastAsia="nl-NL"/>
              </w:rPr>
              <w:t>Eerste weg scherp linksaf</w:t>
            </w:r>
          </w:p>
        </w:tc>
      </w:tr>
      <w:tr w:rsidR="00CD6949" w14:paraId="493AB66E" w14:textId="77777777" w:rsidTr="006928CE">
        <w:tc>
          <w:tcPr>
            <w:tcW w:w="626" w:type="dxa"/>
          </w:tcPr>
          <w:p w14:paraId="4383E109" w14:textId="77777777" w:rsidR="00CD6949" w:rsidRPr="00922D6C" w:rsidRDefault="00CD6949" w:rsidP="006928CE">
            <w:pPr>
              <w:rPr>
                <w:rFonts w:eastAsia="Times New Roman" w:cstheme="minorHAnsi"/>
                <w:b/>
                <w:color w:val="222222"/>
                <w:lang w:eastAsia="nl-NL"/>
              </w:rPr>
            </w:pPr>
            <w:r w:rsidRPr="00922D6C">
              <w:rPr>
                <w:rFonts w:eastAsia="Times New Roman" w:cstheme="minorHAnsi"/>
                <w:b/>
                <w:color w:val="222222"/>
                <w:lang w:eastAsia="nl-NL"/>
              </w:rPr>
              <w:t xml:space="preserve">- </w:t>
            </w:r>
          </w:p>
        </w:tc>
        <w:tc>
          <w:tcPr>
            <w:tcW w:w="4756" w:type="dxa"/>
          </w:tcPr>
          <w:p w14:paraId="355CEE9C" w14:textId="77777777" w:rsidR="00CD6949" w:rsidRPr="00922D6C" w:rsidRDefault="00CD6949" w:rsidP="006928CE">
            <w:pPr>
              <w:contextualSpacing/>
              <w:rPr>
                <w:rFonts w:eastAsia="Times New Roman" w:cstheme="minorHAnsi"/>
                <w:b/>
                <w:color w:val="222222"/>
                <w:lang w:eastAsia="nl-NL"/>
              </w:rPr>
            </w:pPr>
            <w:r w:rsidRPr="00922D6C">
              <w:rPr>
                <w:rFonts w:eastAsia="Times New Roman" w:cstheme="minorHAnsi"/>
                <w:b/>
                <w:color w:val="222222"/>
                <w:lang w:eastAsia="nl-NL"/>
              </w:rPr>
              <w:t>Parkeren op aanwijzingen van de organisatie</w:t>
            </w:r>
          </w:p>
        </w:tc>
      </w:tr>
      <w:tr w:rsidR="00CD6949" w14:paraId="71B18817" w14:textId="77777777" w:rsidTr="006928CE">
        <w:tc>
          <w:tcPr>
            <w:tcW w:w="5382" w:type="dxa"/>
            <w:gridSpan w:val="2"/>
            <w:shd w:val="clear" w:color="auto" w:fill="00B0F0"/>
          </w:tcPr>
          <w:p w14:paraId="6C75790B" w14:textId="77777777" w:rsidR="00CD6949" w:rsidRPr="00AD6D6D" w:rsidRDefault="00CD6949" w:rsidP="006928CE">
            <w:pPr>
              <w:contextualSpacing/>
              <w:rPr>
                <w:rFonts w:eastAsia="Times New Roman" w:cstheme="minorHAnsi"/>
                <w:color w:val="222222"/>
                <w:lang w:eastAsia="nl-NL"/>
              </w:rPr>
            </w:pPr>
            <w:r>
              <w:rPr>
                <w:rFonts w:eastAsia="Times New Roman" w:cstheme="minorHAnsi"/>
                <w:color w:val="222222"/>
                <w:lang w:eastAsia="nl-NL"/>
              </w:rPr>
              <w:t>W.P. 6: ORANIENDEICH</w:t>
            </w:r>
          </w:p>
        </w:tc>
      </w:tr>
      <w:tr w:rsidR="00CD6949" w14:paraId="55ED17C3" w14:textId="77777777" w:rsidTr="006928CE">
        <w:tc>
          <w:tcPr>
            <w:tcW w:w="626" w:type="dxa"/>
          </w:tcPr>
          <w:p w14:paraId="42BEC62D" w14:textId="77777777" w:rsidR="00CD6949" w:rsidRDefault="00CD6949" w:rsidP="006928CE">
            <w:pPr>
              <w:rPr>
                <w:rFonts w:eastAsia="Times New Roman" w:cstheme="minorHAnsi"/>
                <w:color w:val="222222"/>
                <w:lang w:eastAsia="nl-NL"/>
              </w:rPr>
            </w:pPr>
          </w:p>
        </w:tc>
        <w:tc>
          <w:tcPr>
            <w:tcW w:w="4756" w:type="dxa"/>
          </w:tcPr>
          <w:p w14:paraId="2BC594E0" w14:textId="77777777" w:rsidR="00CD6949" w:rsidRPr="00AD6D6D" w:rsidRDefault="00CD6949" w:rsidP="006928CE">
            <w:pPr>
              <w:contextualSpacing/>
              <w:rPr>
                <w:rFonts w:eastAsia="Times New Roman" w:cstheme="minorHAnsi"/>
                <w:color w:val="222222"/>
                <w:lang w:eastAsia="nl-NL"/>
              </w:rPr>
            </w:pPr>
            <w:r>
              <w:rPr>
                <w:rFonts w:eastAsia="Times New Roman" w:cstheme="minorHAnsi"/>
                <w:color w:val="222222"/>
                <w:lang w:eastAsia="nl-NL"/>
              </w:rPr>
              <w:t>ETAPPE 7: ±8,6 km:</w:t>
            </w:r>
          </w:p>
        </w:tc>
      </w:tr>
      <w:tr w:rsidR="00CD6949" w14:paraId="46B91035" w14:textId="77777777" w:rsidTr="006928CE">
        <w:tc>
          <w:tcPr>
            <w:tcW w:w="626" w:type="dxa"/>
          </w:tcPr>
          <w:p w14:paraId="03B56B23" w14:textId="77777777" w:rsidR="00CD6949" w:rsidRPr="006575B6" w:rsidRDefault="00CD6949" w:rsidP="006928CE">
            <w:pPr>
              <w:rPr>
                <w:rFonts w:eastAsia="Times New Roman" w:cstheme="minorHAnsi"/>
                <w:b/>
                <w:color w:val="222222"/>
                <w:lang w:eastAsia="nl-NL"/>
              </w:rPr>
            </w:pPr>
            <w:r w:rsidRPr="006575B6">
              <w:rPr>
                <w:rFonts w:eastAsia="Times New Roman" w:cstheme="minorHAnsi"/>
                <w:b/>
                <w:color w:val="222222"/>
                <w:lang w:eastAsia="nl-NL"/>
              </w:rPr>
              <w:t xml:space="preserve">- </w:t>
            </w:r>
          </w:p>
        </w:tc>
        <w:tc>
          <w:tcPr>
            <w:tcW w:w="4756" w:type="dxa"/>
          </w:tcPr>
          <w:p w14:paraId="61DBC247" w14:textId="77777777" w:rsidR="00CD6949" w:rsidRPr="00922D6C" w:rsidRDefault="00CD6949" w:rsidP="006928CE">
            <w:pPr>
              <w:contextualSpacing/>
              <w:rPr>
                <w:rFonts w:eastAsia="Times New Roman" w:cstheme="minorHAnsi"/>
                <w:b/>
                <w:color w:val="222222"/>
                <w:lang w:eastAsia="nl-NL"/>
              </w:rPr>
            </w:pPr>
            <w:r w:rsidRPr="00922D6C">
              <w:rPr>
                <w:rFonts w:eastAsia="Times New Roman" w:cstheme="minorHAnsi"/>
                <w:b/>
                <w:color w:val="222222"/>
                <w:lang w:eastAsia="nl-NL"/>
              </w:rPr>
              <w:t xml:space="preserve">Weg vervolgen, einde weg scherp links </w:t>
            </w:r>
            <w:r w:rsidRPr="00922D6C">
              <w:rPr>
                <w:rFonts w:eastAsia="Times New Roman" w:cstheme="minorHAnsi"/>
                <w:b/>
                <w:color w:val="222222"/>
                <w:lang w:eastAsia="nl-NL"/>
              </w:rPr>
              <w:br/>
            </w:r>
            <w:r w:rsidRPr="00922D6C">
              <w:rPr>
                <w:rFonts w:eastAsia="Times New Roman" w:cstheme="minorHAnsi"/>
                <w:b/>
                <w:color w:val="FF0000"/>
                <w:lang w:eastAsia="nl-NL"/>
              </w:rPr>
              <w:t xml:space="preserve">Let op: kruising met de </w:t>
            </w:r>
            <w:proofErr w:type="spellStart"/>
            <w:r w:rsidRPr="00922D6C">
              <w:rPr>
                <w:rFonts w:eastAsia="Times New Roman" w:cstheme="minorHAnsi"/>
                <w:b/>
                <w:color w:val="FF0000"/>
                <w:lang w:eastAsia="nl-NL"/>
              </w:rPr>
              <w:t>lopersroute</w:t>
            </w:r>
            <w:proofErr w:type="spellEnd"/>
          </w:p>
        </w:tc>
      </w:tr>
      <w:tr w:rsidR="00CD6949" w14:paraId="258D6446" w14:textId="77777777" w:rsidTr="006928CE">
        <w:tc>
          <w:tcPr>
            <w:tcW w:w="626" w:type="dxa"/>
          </w:tcPr>
          <w:p w14:paraId="44AFA91B" w14:textId="77777777" w:rsidR="00CD6949" w:rsidRPr="00922D6C" w:rsidRDefault="00CD6949" w:rsidP="006928CE">
            <w:pPr>
              <w:rPr>
                <w:rFonts w:eastAsia="Times New Roman" w:cstheme="minorHAnsi"/>
                <w:b/>
                <w:color w:val="222222"/>
                <w:lang w:eastAsia="nl-NL"/>
              </w:rPr>
            </w:pPr>
            <w:r w:rsidRPr="00922D6C">
              <w:rPr>
                <w:rFonts w:eastAsia="Times New Roman" w:cstheme="minorHAnsi"/>
                <w:b/>
                <w:color w:val="222222"/>
                <w:lang w:eastAsia="nl-NL"/>
              </w:rPr>
              <w:t>0,2</w:t>
            </w:r>
          </w:p>
        </w:tc>
        <w:tc>
          <w:tcPr>
            <w:tcW w:w="4756" w:type="dxa"/>
          </w:tcPr>
          <w:p w14:paraId="21F74135" w14:textId="77777777" w:rsidR="00CD6949" w:rsidRPr="00922D6C" w:rsidRDefault="00CD6949" w:rsidP="006928CE">
            <w:pPr>
              <w:contextualSpacing/>
              <w:rPr>
                <w:rFonts w:eastAsia="Times New Roman" w:cstheme="minorHAnsi"/>
                <w:b/>
                <w:color w:val="222222"/>
                <w:lang w:eastAsia="nl-NL"/>
              </w:rPr>
            </w:pPr>
            <w:r w:rsidRPr="00922D6C">
              <w:rPr>
                <w:rFonts w:eastAsia="Times New Roman" w:cstheme="minorHAnsi"/>
                <w:b/>
                <w:color w:val="222222"/>
                <w:lang w:eastAsia="nl-NL"/>
              </w:rPr>
              <w:t>Bij de verkeerslichten, links richting Emmerich</w:t>
            </w:r>
          </w:p>
        </w:tc>
      </w:tr>
    </w:tbl>
    <w:tbl>
      <w:tblPr>
        <w:tblStyle w:val="Tabelraster"/>
        <w:tblpPr w:leftFromText="141" w:rightFromText="141" w:vertAnchor="text" w:horzAnchor="page" w:tblpX="6376" w:tblpY="285"/>
        <w:tblW w:w="4815" w:type="dxa"/>
        <w:tblLook w:val="04A0" w:firstRow="1" w:lastRow="0" w:firstColumn="1" w:lastColumn="0" w:noHBand="0" w:noVBand="1"/>
      </w:tblPr>
      <w:tblGrid>
        <w:gridCol w:w="626"/>
        <w:gridCol w:w="4189"/>
      </w:tblGrid>
      <w:tr w:rsidR="00CD6949" w14:paraId="4ED709BA" w14:textId="77777777" w:rsidTr="006928CE">
        <w:tc>
          <w:tcPr>
            <w:tcW w:w="626" w:type="dxa"/>
          </w:tcPr>
          <w:p w14:paraId="3C4C98FD" w14:textId="77777777" w:rsidR="00CD6949" w:rsidRDefault="00CD6949" w:rsidP="006928CE">
            <w:pPr>
              <w:contextualSpacing/>
            </w:pPr>
            <w:r>
              <w:t xml:space="preserve">Afst. </w:t>
            </w:r>
          </w:p>
        </w:tc>
        <w:tc>
          <w:tcPr>
            <w:tcW w:w="4189" w:type="dxa"/>
          </w:tcPr>
          <w:p w14:paraId="6195E74B" w14:textId="77777777" w:rsidR="00CD6949" w:rsidRDefault="00CD6949" w:rsidP="006928CE">
            <w:pPr>
              <w:contextualSpacing/>
            </w:pPr>
            <w:r>
              <w:t>Route-aanwijzing</w:t>
            </w:r>
          </w:p>
        </w:tc>
      </w:tr>
      <w:tr w:rsidR="00CD6949" w14:paraId="6A8B6AB6" w14:textId="77777777" w:rsidTr="006928CE">
        <w:tc>
          <w:tcPr>
            <w:tcW w:w="626" w:type="dxa"/>
          </w:tcPr>
          <w:p w14:paraId="2A9D0A79" w14:textId="77777777" w:rsidR="00CD6949" w:rsidRPr="00D14A18" w:rsidRDefault="00CD6949" w:rsidP="006928CE">
            <w:pPr>
              <w:contextualSpacing/>
            </w:pPr>
            <w:r w:rsidRPr="00D14A18">
              <w:rPr>
                <w:rFonts w:eastAsia="Times New Roman" w:cstheme="minorHAnsi"/>
                <w:color w:val="222222"/>
                <w:lang w:eastAsia="nl-NL"/>
              </w:rPr>
              <w:t>5,0</w:t>
            </w:r>
          </w:p>
        </w:tc>
        <w:tc>
          <w:tcPr>
            <w:tcW w:w="4189" w:type="dxa"/>
          </w:tcPr>
          <w:p w14:paraId="65A79EFE" w14:textId="77777777" w:rsidR="00CD6949" w:rsidRPr="00D14A18" w:rsidRDefault="00CD6949" w:rsidP="006928CE">
            <w:pPr>
              <w:contextualSpacing/>
              <w:rPr>
                <w:i/>
                <w:color w:val="FF0000"/>
              </w:rPr>
            </w:pPr>
            <w:r w:rsidRPr="00D14A18">
              <w:t xml:space="preserve">Rechtdoor de </w:t>
            </w:r>
            <w:proofErr w:type="spellStart"/>
            <w:r w:rsidRPr="00D14A18">
              <w:t>Rheinbrücke</w:t>
            </w:r>
            <w:proofErr w:type="spellEnd"/>
            <w:r w:rsidRPr="00D14A18">
              <w:t xml:space="preserve"> over</w:t>
            </w:r>
            <w:r w:rsidRPr="00D14A18">
              <w:br/>
            </w:r>
            <w:r w:rsidRPr="00D14A18">
              <w:rPr>
                <w:i/>
                <w:color w:val="FF0000"/>
              </w:rPr>
              <w:t xml:space="preserve">Pas op: </w:t>
            </w:r>
            <w:r>
              <w:rPr>
                <w:i/>
                <w:color w:val="FF0000"/>
              </w:rPr>
              <w:t>A</w:t>
            </w:r>
            <w:r w:rsidRPr="00D14A18">
              <w:rPr>
                <w:i/>
                <w:color w:val="FF0000"/>
              </w:rPr>
              <w:t>uto’s van W.P. 6 komen hier van links</w:t>
            </w:r>
          </w:p>
        </w:tc>
      </w:tr>
    </w:tbl>
    <w:p w14:paraId="0189AC4D" w14:textId="77777777" w:rsidR="00CD6949"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 xml:space="preserve">Pagina 63 Naar W.P. 6: </w:t>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t>Pagina 63 Overslaan W.P. 6:</w:t>
      </w:r>
    </w:p>
    <w:p w14:paraId="19A3B3D5"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3836AC27"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247714DF" w14:textId="77777777" w:rsidR="00CD6949" w:rsidRPr="00CC33D6" w:rsidRDefault="00CD6949" w:rsidP="00CD6949">
      <w:pPr>
        <w:shd w:val="clear" w:color="auto" w:fill="FFFFFF"/>
        <w:spacing w:after="0" w:line="240" w:lineRule="auto"/>
        <w:contextualSpacing/>
        <w:rPr>
          <w:rFonts w:eastAsia="Times New Roman" w:cstheme="minorHAnsi"/>
          <w:bCs/>
          <w:lang w:eastAsia="nl-NL"/>
        </w:rPr>
      </w:pPr>
    </w:p>
    <w:p w14:paraId="07686FC1"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4C93F031"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7BAD4E14" w14:textId="429955B1" w:rsidR="00B9481A" w:rsidRDefault="00B9481A" w:rsidP="00CD6949">
      <w:pPr>
        <w:shd w:val="clear" w:color="auto" w:fill="FFFFFF"/>
        <w:spacing w:after="0" w:line="240" w:lineRule="auto"/>
        <w:contextualSpacing/>
        <w:rPr>
          <w:rFonts w:eastAsia="Times New Roman" w:cstheme="minorHAnsi"/>
          <w:bCs/>
          <w:lang w:eastAsia="nl-NL"/>
        </w:rPr>
      </w:pPr>
    </w:p>
    <w:p w14:paraId="58F343EE" w14:textId="2F47C356" w:rsidR="00CD6949" w:rsidRPr="00AE7D83" w:rsidRDefault="00CD6949" w:rsidP="00CD6949">
      <w:pPr>
        <w:shd w:val="clear" w:color="auto" w:fill="FFFFFF"/>
        <w:spacing w:after="0" w:line="240" w:lineRule="auto"/>
        <w:contextualSpacing/>
        <w:rPr>
          <w:rFonts w:eastAsia="Times New Roman" w:cstheme="minorHAnsi"/>
          <w:bCs/>
          <w:i/>
          <w:lang w:eastAsia="nl-NL"/>
        </w:rPr>
      </w:pPr>
      <w:r w:rsidRPr="006E4BAF">
        <w:rPr>
          <w:rFonts w:eastAsia="Times New Roman" w:cstheme="minorHAnsi"/>
          <w:bCs/>
          <w:i/>
          <w:lang w:eastAsia="nl-NL"/>
        </w:rPr>
        <w:t xml:space="preserve">Pagina </w:t>
      </w:r>
      <w:r>
        <w:rPr>
          <w:rFonts w:eastAsia="Times New Roman" w:cstheme="minorHAnsi"/>
          <w:bCs/>
          <w:i/>
          <w:lang w:eastAsia="nl-NL"/>
        </w:rPr>
        <w:t>64</w:t>
      </w:r>
      <w:r w:rsidRPr="006E4BAF">
        <w:rPr>
          <w:rFonts w:eastAsia="Times New Roman" w:cstheme="minorHAnsi"/>
          <w:bCs/>
          <w:i/>
          <w:lang w:eastAsia="nl-NL"/>
        </w:rPr>
        <w:t xml:space="preserve"> </w:t>
      </w:r>
      <w:r>
        <w:rPr>
          <w:rFonts w:eastAsia="Times New Roman" w:cstheme="minorHAnsi"/>
          <w:bCs/>
          <w:i/>
          <w:lang w:eastAsia="nl-NL"/>
        </w:rPr>
        <w:t xml:space="preserve">Naar W.P. 9 Ulft </w:t>
      </w:r>
    </w:p>
    <w:tbl>
      <w:tblPr>
        <w:tblStyle w:val="Tabelraster"/>
        <w:tblW w:w="10627" w:type="dxa"/>
        <w:tblInd w:w="-787" w:type="dxa"/>
        <w:tblLook w:val="04A0" w:firstRow="1" w:lastRow="0" w:firstColumn="1" w:lastColumn="0" w:noHBand="0" w:noVBand="1"/>
      </w:tblPr>
      <w:tblGrid>
        <w:gridCol w:w="811"/>
        <w:gridCol w:w="7484"/>
        <w:gridCol w:w="2332"/>
      </w:tblGrid>
      <w:tr w:rsidR="00CD6949" w14:paraId="553B640C" w14:textId="77777777" w:rsidTr="006928CE">
        <w:tc>
          <w:tcPr>
            <w:tcW w:w="811" w:type="dxa"/>
          </w:tcPr>
          <w:p w14:paraId="0781EA11" w14:textId="77777777" w:rsidR="00CD6949" w:rsidRDefault="00CD6949" w:rsidP="006928CE">
            <w:pPr>
              <w:contextualSpacing/>
            </w:pPr>
            <w:r>
              <w:t xml:space="preserve">Afst. </w:t>
            </w:r>
          </w:p>
        </w:tc>
        <w:tc>
          <w:tcPr>
            <w:tcW w:w="7484" w:type="dxa"/>
          </w:tcPr>
          <w:p w14:paraId="1DFD312B" w14:textId="77777777" w:rsidR="00CD6949" w:rsidRDefault="00CD6949" w:rsidP="006928CE">
            <w:pPr>
              <w:contextualSpacing/>
            </w:pPr>
            <w:r>
              <w:t>Route-aanwijzing</w:t>
            </w:r>
          </w:p>
        </w:tc>
        <w:tc>
          <w:tcPr>
            <w:tcW w:w="2332" w:type="dxa"/>
          </w:tcPr>
          <w:p w14:paraId="155411CB" w14:textId="77777777" w:rsidR="00CD6949" w:rsidRDefault="00CD6949" w:rsidP="006928CE">
            <w:pPr>
              <w:contextualSpacing/>
            </w:pPr>
            <w:r>
              <w:t>Extra informatie</w:t>
            </w:r>
          </w:p>
        </w:tc>
      </w:tr>
      <w:tr w:rsidR="00CD6949" w:rsidRPr="00635ACB" w14:paraId="48D3FFB9" w14:textId="77777777" w:rsidTr="006928CE">
        <w:tc>
          <w:tcPr>
            <w:tcW w:w="811" w:type="dxa"/>
          </w:tcPr>
          <w:p w14:paraId="627A0F40" w14:textId="77777777" w:rsidR="00CD6949" w:rsidRDefault="00CD6949" w:rsidP="006928CE">
            <w:pPr>
              <w:contextualSpacing/>
            </w:pPr>
            <w:r>
              <w:t>3,8</w:t>
            </w:r>
          </w:p>
        </w:tc>
        <w:tc>
          <w:tcPr>
            <w:tcW w:w="7484" w:type="dxa"/>
          </w:tcPr>
          <w:p w14:paraId="7FA803DB" w14:textId="77777777" w:rsidR="00CD6949" w:rsidRPr="005B2EB0" w:rsidRDefault="00CD6949" w:rsidP="006928CE">
            <w:pPr>
              <w:contextualSpacing/>
            </w:pPr>
            <w:r>
              <w:t>Op rotonde derde afslag</w:t>
            </w:r>
          </w:p>
        </w:tc>
        <w:tc>
          <w:tcPr>
            <w:tcW w:w="2332" w:type="dxa"/>
          </w:tcPr>
          <w:p w14:paraId="6BA8E131" w14:textId="77777777" w:rsidR="00CD6949" w:rsidRPr="005B2EB0" w:rsidRDefault="00CD6949" w:rsidP="006928CE">
            <w:pPr>
              <w:contextualSpacing/>
            </w:pPr>
            <w:proofErr w:type="spellStart"/>
            <w:r>
              <w:t>Terborgseweg</w:t>
            </w:r>
            <w:proofErr w:type="spellEnd"/>
            <w:r>
              <w:t xml:space="preserve"> (N317)</w:t>
            </w:r>
          </w:p>
        </w:tc>
      </w:tr>
      <w:tr w:rsidR="006575B6" w:rsidRPr="00635ACB" w14:paraId="4B6A3EFF" w14:textId="77777777" w:rsidTr="006928CE">
        <w:tc>
          <w:tcPr>
            <w:tcW w:w="811" w:type="dxa"/>
          </w:tcPr>
          <w:p w14:paraId="08063DD8" w14:textId="77777777" w:rsidR="006575B6" w:rsidRPr="0067412C" w:rsidRDefault="006575B6" w:rsidP="006575B6">
            <w:pPr>
              <w:contextualSpacing/>
              <w:rPr>
                <w:b/>
              </w:rPr>
            </w:pPr>
            <w:r>
              <w:rPr>
                <w:b/>
              </w:rPr>
              <w:t>3,3</w:t>
            </w:r>
          </w:p>
        </w:tc>
        <w:tc>
          <w:tcPr>
            <w:tcW w:w="7484" w:type="dxa"/>
          </w:tcPr>
          <w:p w14:paraId="727F2E94" w14:textId="77E67104" w:rsidR="006575B6" w:rsidRPr="0067412C" w:rsidRDefault="006575B6" w:rsidP="006575B6">
            <w:pPr>
              <w:contextualSpacing/>
              <w:rPr>
                <w:b/>
              </w:rPr>
            </w:pPr>
            <w:r>
              <w:rPr>
                <w:b/>
              </w:rPr>
              <w:t>Neem op de rotonde de eerste afslag (rechtsaf) richting Doetinchem</w:t>
            </w:r>
          </w:p>
        </w:tc>
        <w:tc>
          <w:tcPr>
            <w:tcW w:w="2332" w:type="dxa"/>
          </w:tcPr>
          <w:p w14:paraId="142ADCED" w14:textId="77777777" w:rsidR="006575B6" w:rsidRPr="0067412C" w:rsidRDefault="006575B6" w:rsidP="006575B6">
            <w:pPr>
              <w:contextualSpacing/>
              <w:rPr>
                <w:b/>
              </w:rPr>
            </w:pPr>
            <w:proofErr w:type="spellStart"/>
            <w:r>
              <w:rPr>
                <w:b/>
              </w:rPr>
              <w:t>Ulftseweg</w:t>
            </w:r>
            <w:proofErr w:type="spellEnd"/>
          </w:p>
        </w:tc>
      </w:tr>
      <w:tr w:rsidR="006575B6" w:rsidRPr="00635ACB" w14:paraId="641F67E9" w14:textId="77777777" w:rsidTr="006928CE">
        <w:tc>
          <w:tcPr>
            <w:tcW w:w="811" w:type="dxa"/>
          </w:tcPr>
          <w:p w14:paraId="45FFA0BE" w14:textId="77777777" w:rsidR="006575B6" w:rsidRPr="00AE7D83" w:rsidRDefault="006575B6" w:rsidP="006575B6">
            <w:pPr>
              <w:contextualSpacing/>
              <w:rPr>
                <w:b/>
              </w:rPr>
            </w:pPr>
            <w:r w:rsidRPr="00AE7D83">
              <w:rPr>
                <w:b/>
              </w:rPr>
              <w:t>0,9</w:t>
            </w:r>
          </w:p>
        </w:tc>
        <w:tc>
          <w:tcPr>
            <w:tcW w:w="7484" w:type="dxa"/>
          </w:tcPr>
          <w:p w14:paraId="7AC66645" w14:textId="77777777" w:rsidR="006575B6" w:rsidRPr="00AE7D83" w:rsidRDefault="006575B6" w:rsidP="006575B6">
            <w:pPr>
              <w:contextualSpacing/>
              <w:rPr>
                <w:b/>
              </w:rPr>
            </w:pPr>
            <w:r w:rsidRPr="00AE7D83">
              <w:rPr>
                <w:b/>
              </w:rPr>
              <w:t xml:space="preserve">Op rotonde derde afslag en vervolg weg tot einde van de weg </w:t>
            </w:r>
            <w:r w:rsidRPr="00AE7D83">
              <w:rPr>
                <w:b/>
              </w:rPr>
              <w:br/>
              <w:t>Parkeren op aanwijzingen van de organisatie</w:t>
            </w:r>
            <w:r w:rsidRPr="00AE7D83">
              <w:rPr>
                <w:b/>
              </w:rPr>
              <w:br/>
            </w:r>
            <w:r w:rsidRPr="00AE7D83">
              <w:rPr>
                <w:b/>
                <w:color w:val="FF0000"/>
              </w:rPr>
              <w:t>NIET OP HET GRAS PARKEREN, alleen op verharde ondergrond!</w:t>
            </w:r>
          </w:p>
        </w:tc>
        <w:tc>
          <w:tcPr>
            <w:tcW w:w="2332" w:type="dxa"/>
          </w:tcPr>
          <w:p w14:paraId="284E6FAF" w14:textId="77777777" w:rsidR="006575B6" w:rsidRPr="0067412C" w:rsidRDefault="006575B6" w:rsidP="006575B6">
            <w:pPr>
              <w:contextualSpacing/>
              <w:rPr>
                <w:b/>
              </w:rPr>
            </w:pPr>
          </w:p>
        </w:tc>
      </w:tr>
      <w:tr w:rsidR="006575B6" w:rsidRPr="00635ACB" w14:paraId="76FC649D" w14:textId="77777777" w:rsidTr="006928CE">
        <w:tc>
          <w:tcPr>
            <w:tcW w:w="811" w:type="dxa"/>
          </w:tcPr>
          <w:p w14:paraId="23E23F98" w14:textId="77777777" w:rsidR="006575B6" w:rsidRPr="00AE7D83" w:rsidRDefault="006575B6" w:rsidP="006575B6">
            <w:pPr>
              <w:contextualSpacing/>
              <w:rPr>
                <w:strike/>
              </w:rPr>
            </w:pPr>
            <w:r w:rsidRPr="00AE7D83">
              <w:rPr>
                <w:strike/>
              </w:rPr>
              <w:t>0,6</w:t>
            </w:r>
          </w:p>
        </w:tc>
        <w:tc>
          <w:tcPr>
            <w:tcW w:w="7484" w:type="dxa"/>
          </w:tcPr>
          <w:p w14:paraId="39AE7DEA" w14:textId="77777777" w:rsidR="006575B6" w:rsidRPr="00AE7D83" w:rsidRDefault="006575B6" w:rsidP="006575B6">
            <w:pPr>
              <w:contextualSpacing/>
              <w:rPr>
                <w:strike/>
              </w:rPr>
            </w:pPr>
            <w:r w:rsidRPr="00AE7D83">
              <w:rPr>
                <w:strike/>
              </w:rPr>
              <w:t>Op rotonde derde afslag (verboden in te rijden meetellen), richting centrum</w:t>
            </w:r>
          </w:p>
        </w:tc>
        <w:tc>
          <w:tcPr>
            <w:tcW w:w="2332" w:type="dxa"/>
          </w:tcPr>
          <w:p w14:paraId="76214FB9" w14:textId="77777777" w:rsidR="006575B6" w:rsidRPr="00AE7D83" w:rsidRDefault="006575B6" w:rsidP="006575B6">
            <w:pPr>
              <w:contextualSpacing/>
              <w:rPr>
                <w:strike/>
              </w:rPr>
            </w:pPr>
            <w:proofErr w:type="spellStart"/>
            <w:r w:rsidRPr="00AE7D83">
              <w:rPr>
                <w:strike/>
              </w:rPr>
              <w:t>Debbeshoek</w:t>
            </w:r>
            <w:proofErr w:type="spellEnd"/>
          </w:p>
        </w:tc>
      </w:tr>
      <w:tr w:rsidR="006575B6" w:rsidRPr="00635ACB" w14:paraId="2DE24B24" w14:textId="77777777" w:rsidTr="006928CE">
        <w:tc>
          <w:tcPr>
            <w:tcW w:w="811" w:type="dxa"/>
          </w:tcPr>
          <w:p w14:paraId="4BACD757" w14:textId="77777777" w:rsidR="006575B6" w:rsidRPr="00AE7D83" w:rsidRDefault="006575B6" w:rsidP="006575B6">
            <w:pPr>
              <w:contextualSpacing/>
              <w:rPr>
                <w:strike/>
              </w:rPr>
            </w:pPr>
            <w:r w:rsidRPr="00AE7D83">
              <w:rPr>
                <w:strike/>
              </w:rPr>
              <w:t>0,8</w:t>
            </w:r>
          </w:p>
        </w:tc>
        <w:tc>
          <w:tcPr>
            <w:tcW w:w="7484" w:type="dxa"/>
          </w:tcPr>
          <w:p w14:paraId="40CE0BA2" w14:textId="77777777" w:rsidR="006575B6" w:rsidRPr="00AE7D83" w:rsidRDefault="006575B6" w:rsidP="006575B6">
            <w:pPr>
              <w:contextualSpacing/>
              <w:rPr>
                <w:strike/>
              </w:rPr>
            </w:pPr>
            <w:r w:rsidRPr="00AE7D83">
              <w:rPr>
                <w:strike/>
              </w:rPr>
              <w:t>Neem de vijfde weg rechts en parkeer op aanwijzingen van de organisatie</w:t>
            </w:r>
          </w:p>
        </w:tc>
        <w:tc>
          <w:tcPr>
            <w:tcW w:w="2332" w:type="dxa"/>
          </w:tcPr>
          <w:p w14:paraId="3BA11653" w14:textId="77777777" w:rsidR="006575B6" w:rsidRPr="00AE7D83" w:rsidRDefault="006575B6" w:rsidP="006575B6">
            <w:pPr>
              <w:contextualSpacing/>
              <w:rPr>
                <w:strike/>
              </w:rPr>
            </w:pPr>
            <w:r w:rsidRPr="00AE7D83">
              <w:rPr>
                <w:strike/>
              </w:rPr>
              <w:t>DRU-laan</w:t>
            </w:r>
          </w:p>
        </w:tc>
      </w:tr>
    </w:tbl>
    <w:p w14:paraId="5D696783" w14:textId="77777777" w:rsidR="00CD6949" w:rsidRDefault="00CD6949" w:rsidP="00CD6949">
      <w:pPr>
        <w:shd w:val="clear" w:color="auto" w:fill="FFFFFF"/>
        <w:spacing w:after="0" w:line="240" w:lineRule="auto"/>
        <w:contextualSpacing/>
        <w:rPr>
          <w:rFonts w:eastAsia="Times New Roman" w:cstheme="minorHAnsi"/>
          <w:b/>
          <w:bCs/>
          <w:color w:val="FF0000"/>
          <w:lang w:eastAsia="nl-NL"/>
        </w:rPr>
      </w:pPr>
    </w:p>
    <w:p w14:paraId="2FB4F8B6" w14:textId="716686B1" w:rsidR="00CD6949" w:rsidRPr="00AE7D83"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Pagina 66 ETAPPE 10:</w:t>
      </w:r>
    </w:p>
    <w:tbl>
      <w:tblPr>
        <w:tblStyle w:val="Tabelraster"/>
        <w:tblW w:w="10627" w:type="dxa"/>
        <w:tblInd w:w="-787" w:type="dxa"/>
        <w:tblLook w:val="04A0" w:firstRow="1" w:lastRow="0" w:firstColumn="1" w:lastColumn="0" w:noHBand="0" w:noVBand="1"/>
      </w:tblPr>
      <w:tblGrid>
        <w:gridCol w:w="811"/>
        <w:gridCol w:w="7484"/>
        <w:gridCol w:w="2332"/>
      </w:tblGrid>
      <w:tr w:rsidR="00CD6949" w14:paraId="01C7F68B" w14:textId="77777777" w:rsidTr="006928CE">
        <w:tc>
          <w:tcPr>
            <w:tcW w:w="811" w:type="dxa"/>
          </w:tcPr>
          <w:p w14:paraId="4CB63C14" w14:textId="77777777" w:rsidR="00CD6949" w:rsidRDefault="00CD6949" w:rsidP="006928CE">
            <w:pPr>
              <w:contextualSpacing/>
            </w:pPr>
            <w:r>
              <w:t xml:space="preserve">Afst. </w:t>
            </w:r>
          </w:p>
        </w:tc>
        <w:tc>
          <w:tcPr>
            <w:tcW w:w="7484" w:type="dxa"/>
          </w:tcPr>
          <w:p w14:paraId="062B9C91" w14:textId="26989D22" w:rsidR="00CD6949" w:rsidRDefault="00CD6949" w:rsidP="006928CE">
            <w:pPr>
              <w:contextualSpacing/>
            </w:pPr>
            <w:r>
              <w:t>Route</w:t>
            </w:r>
            <w:r w:rsidR="00E9593E">
              <w:t>-</w:t>
            </w:r>
            <w:r>
              <w:t>aanwijzing</w:t>
            </w:r>
          </w:p>
        </w:tc>
        <w:tc>
          <w:tcPr>
            <w:tcW w:w="2332" w:type="dxa"/>
          </w:tcPr>
          <w:p w14:paraId="52221D39" w14:textId="77777777" w:rsidR="00CD6949" w:rsidRDefault="00CD6949" w:rsidP="006928CE">
            <w:pPr>
              <w:contextualSpacing/>
            </w:pPr>
            <w:r>
              <w:t>Extra informatie</w:t>
            </w:r>
          </w:p>
        </w:tc>
      </w:tr>
      <w:tr w:rsidR="00CD6949" w14:paraId="3B77FEA6" w14:textId="77777777" w:rsidTr="006928CE">
        <w:tc>
          <w:tcPr>
            <w:tcW w:w="811" w:type="dxa"/>
          </w:tcPr>
          <w:p w14:paraId="6F49D602" w14:textId="77777777" w:rsidR="00CD6949" w:rsidRPr="0022098D" w:rsidRDefault="00CD6949" w:rsidP="006928CE">
            <w:pPr>
              <w:contextualSpacing/>
            </w:pPr>
            <w:r>
              <w:t>0,5</w:t>
            </w:r>
          </w:p>
        </w:tc>
        <w:tc>
          <w:tcPr>
            <w:tcW w:w="7484" w:type="dxa"/>
          </w:tcPr>
          <w:p w14:paraId="7EA40EAD" w14:textId="77777777" w:rsidR="00CD6949" w:rsidRPr="0022098D" w:rsidRDefault="00CD6949" w:rsidP="006928CE">
            <w:pPr>
              <w:contextualSpacing/>
            </w:pPr>
            <w:r>
              <w:t>Op rotonde derde afslag richting Doetinchem</w:t>
            </w:r>
          </w:p>
        </w:tc>
        <w:tc>
          <w:tcPr>
            <w:tcW w:w="2332" w:type="dxa"/>
          </w:tcPr>
          <w:p w14:paraId="76D3EEAB" w14:textId="77777777" w:rsidR="00CD6949" w:rsidRPr="0022098D" w:rsidRDefault="00CD6949" w:rsidP="006928CE">
            <w:pPr>
              <w:contextualSpacing/>
            </w:pPr>
            <w:r>
              <w:t>Slingerparallel (N317)</w:t>
            </w:r>
          </w:p>
        </w:tc>
      </w:tr>
      <w:tr w:rsidR="00CD6949" w14:paraId="0EFC6510" w14:textId="77777777" w:rsidTr="006928CE">
        <w:tc>
          <w:tcPr>
            <w:tcW w:w="811" w:type="dxa"/>
          </w:tcPr>
          <w:p w14:paraId="0570E8C5" w14:textId="77777777" w:rsidR="00CD6949" w:rsidRPr="00AE7D83" w:rsidRDefault="00CD6949" w:rsidP="006928CE">
            <w:pPr>
              <w:contextualSpacing/>
              <w:rPr>
                <w:b/>
              </w:rPr>
            </w:pPr>
            <w:r w:rsidRPr="00AE7D83">
              <w:rPr>
                <w:b/>
              </w:rPr>
              <w:t>2,1</w:t>
            </w:r>
          </w:p>
        </w:tc>
        <w:tc>
          <w:tcPr>
            <w:tcW w:w="7484" w:type="dxa"/>
          </w:tcPr>
          <w:p w14:paraId="579E8576" w14:textId="72DDB2FB" w:rsidR="00CD6949" w:rsidRPr="00AE7D83" w:rsidRDefault="006575B6" w:rsidP="006928CE">
            <w:pPr>
              <w:contextualSpacing/>
              <w:rPr>
                <w:b/>
              </w:rPr>
            </w:pPr>
            <w:r>
              <w:rPr>
                <w:rFonts w:eastAsia="Times New Roman" w:cstheme="minorHAnsi"/>
                <w:b/>
                <w:color w:val="222222"/>
                <w:lang w:eastAsia="nl-NL"/>
              </w:rPr>
              <w:t>Op rotonde tweede afslag, vervolg N317</w:t>
            </w:r>
            <w:r w:rsidR="00CD6949" w:rsidRPr="00AE7D83">
              <w:rPr>
                <w:rFonts w:eastAsia="Times New Roman" w:cstheme="minorHAnsi"/>
                <w:b/>
                <w:color w:val="222222"/>
                <w:lang w:eastAsia="nl-NL"/>
              </w:rPr>
              <w:t xml:space="preserve"> </w:t>
            </w:r>
            <w:r w:rsidR="00E9593E">
              <w:rPr>
                <w:rFonts w:eastAsia="Times New Roman" w:cstheme="minorHAnsi"/>
                <w:b/>
                <w:color w:val="222222"/>
                <w:lang w:eastAsia="nl-NL"/>
              </w:rPr>
              <w:t>richting Doetinchem</w:t>
            </w:r>
          </w:p>
        </w:tc>
        <w:tc>
          <w:tcPr>
            <w:tcW w:w="2332" w:type="dxa"/>
          </w:tcPr>
          <w:p w14:paraId="7772ED09" w14:textId="77777777" w:rsidR="00CD6949" w:rsidRPr="00AE7D83" w:rsidRDefault="00CD6949" w:rsidP="006928CE">
            <w:pPr>
              <w:contextualSpacing/>
              <w:rPr>
                <w:b/>
              </w:rPr>
            </w:pPr>
          </w:p>
        </w:tc>
      </w:tr>
      <w:tr w:rsidR="00CD6949" w14:paraId="2FA5DB6F" w14:textId="77777777" w:rsidTr="006928CE">
        <w:tc>
          <w:tcPr>
            <w:tcW w:w="811" w:type="dxa"/>
          </w:tcPr>
          <w:p w14:paraId="03BDD4C8" w14:textId="77777777" w:rsidR="00CD6949" w:rsidRPr="00AD6D6D" w:rsidRDefault="00CD6949" w:rsidP="006928CE">
            <w:pPr>
              <w:contextualSpacing/>
              <w:rPr>
                <w:rFonts w:eastAsia="Times New Roman" w:cstheme="minorHAnsi"/>
                <w:color w:val="222222"/>
                <w:lang w:eastAsia="nl-NL"/>
              </w:rPr>
            </w:pPr>
            <w:r>
              <w:rPr>
                <w:rFonts w:eastAsia="Times New Roman" w:cstheme="minorHAnsi"/>
                <w:color w:val="222222"/>
                <w:lang w:eastAsia="nl-NL"/>
              </w:rPr>
              <w:t>2,0</w:t>
            </w:r>
          </w:p>
        </w:tc>
        <w:tc>
          <w:tcPr>
            <w:tcW w:w="7484" w:type="dxa"/>
          </w:tcPr>
          <w:p w14:paraId="2498B873" w14:textId="77777777" w:rsidR="00CD6949" w:rsidRPr="00AD6D6D" w:rsidRDefault="00CD6949" w:rsidP="006928CE">
            <w:pPr>
              <w:contextualSpacing/>
              <w:rPr>
                <w:rFonts w:eastAsia="Times New Roman" w:cstheme="minorHAnsi"/>
                <w:color w:val="222222"/>
                <w:lang w:eastAsia="nl-NL"/>
              </w:rPr>
            </w:pPr>
            <w:r>
              <w:rPr>
                <w:rFonts w:eastAsia="Times New Roman" w:cstheme="minorHAnsi"/>
                <w:color w:val="222222"/>
                <w:lang w:eastAsia="nl-NL"/>
              </w:rPr>
              <w:t>Bij tweede kruising rechtsaf slaan</w:t>
            </w:r>
          </w:p>
        </w:tc>
        <w:tc>
          <w:tcPr>
            <w:tcW w:w="2332" w:type="dxa"/>
          </w:tcPr>
          <w:p w14:paraId="11E8EBAC" w14:textId="77777777" w:rsidR="00CD6949" w:rsidRPr="00AD6D6D" w:rsidRDefault="00CD6949" w:rsidP="006928CE">
            <w:pPr>
              <w:contextualSpacing/>
            </w:pPr>
            <w:r>
              <w:t>Zeddamseweg (N355)</w:t>
            </w:r>
          </w:p>
        </w:tc>
      </w:tr>
    </w:tbl>
    <w:p w14:paraId="08E002C6" w14:textId="77777777" w:rsidR="00CD6949" w:rsidRDefault="00CD6949" w:rsidP="00CD6949">
      <w:pPr>
        <w:shd w:val="clear" w:color="auto" w:fill="FFFFFF"/>
        <w:spacing w:after="0" w:line="240" w:lineRule="auto"/>
        <w:contextualSpacing/>
        <w:rPr>
          <w:rFonts w:eastAsia="Times New Roman" w:cstheme="minorHAnsi"/>
          <w:b/>
          <w:bCs/>
          <w:lang w:eastAsia="nl-NL"/>
        </w:rPr>
      </w:pPr>
    </w:p>
    <w:tbl>
      <w:tblPr>
        <w:tblStyle w:val="Tabelraster"/>
        <w:tblpPr w:leftFromText="141" w:rightFromText="141" w:vertAnchor="text" w:horzAnchor="page" w:tblpX="631" w:tblpY="284"/>
        <w:tblW w:w="5382" w:type="dxa"/>
        <w:tblLook w:val="04A0" w:firstRow="1" w:lastRow="0" w:firstColumn="1" w:lastColumn="0" w:noHBand="0" w:noVBand="1"/>
      </w:tblPr>
      <w:tblGrid>
        <w:gridCol w:w="5382"/>
      </w:tblGrid>
      <w:tr w:rsidR="00CD6949" w14:paraId="1D82FF19" w14:textId="77777777" w:rsidTr="006928CE">
        <w:tc>
          <w:tcPr>
            <w:tcW w:w="5382" w:type="dxa"/>
          </w:tcPr>
          <w:p w14:paraId="14D72A6B" w14:textId="77777777" w:rsidR="00CD6949" w:rsidRPr="006425E4" w:rsidRDefault="00CD6949" w:rsidP="006928CE">
            <w:pPr>
              <w:contextualSpacing/>
              <w:rPr>
                <w:b/>
              </w:rPr>
            </w:pPr>
            <w:r w:rsidRPr="006425E4">
              <w:rPr>
                <w:b/>
                <w:color w:val="FF0000"/>
              </w:rPr>
              <w:t>Volg</w:t>
            </w:r>
            <w:r>
              <w:rPr>
                <w:b/>
                <w:color w:val="FF0000"/>
              </w:rPr>
              <w:t xml:space="preserve"> de</w:t>
            </w:r>
            <w:r w:rsidRPr="006425E4">
              <w:rPr>
                <w:b/>
                <w:color w:val="FF0000"/>
              </w:rPr>
              <w:t xml:space="preserve"> route </w:t>
            </w:r>
            <w:r>
              <w:rPr>
                <w:b/>
                <w:color w:val="FF0000"/>
              </w:rPr>
              <w:t>‘N</w:t>
            </w:r>
            <w:r w:rsidRPr="006425E4">
              <w:rPr>
                <w:b/>
                <w:color w:val="FF0000"/>
              </w:rPr>
              <w:t>aar W.P. 13</w:t>
            </w:r>
            <w:r>
              <w:rPr>
                <w:b/>
                <w:color w:val="FF0000"/>
              </w:rPr>
              <w:t>’</w:t>
            </w:r>
            <w:r w:rsidRPr="006425E4">
              <w:rPr>
                <w:b/>
                <w:color w:val="FF0000"/>
              </w:rPr>
              <w:t xml:space="preserve"> </w:t>
            </w:r>
            <w:r>
              <w:rPr>
                <w:b/>
                <w:color w:val="FF0000"/>
              </w:rPr>
              <w:t xml:space="preserve">uit het boekje </w:t>
            </w:r>
            <w:r w:rsidRPr="006425E4">
              <w:rPr>
                <w:b/>
                <w:color w:val="FF0000"/>
              </w:rPr>
              <w:t>in verband met verplichte loper-</w:t>
            </w:r>
            <w:proofErr w:type="spellStart"/>
            <w:r w:rsidRPr="006425E4">
              <w:rPr>
                <w:b/>
                <w:color w:val="FF0000"/>
              </w:rPr>
              <w:t>fietserwissel</w:t>
            </w:r>
            <w:proofErr w:type="spellEnd"/>
            <w:r w:rsidRPr="006425E4">
              <w:rPr>
                <w:b/>
                <w:color w:val="FF0000"/>
              </w:rPr>
              <w:t xml:space="preserve"> bij W.P. 14! </w:t>
            </w:r>
          </w:p>
        </w:tc>
      </w:tr>
    </w:tbl>
    <w:p w14:paraId="45812CB6" w14:textId="77777777" w:rsidR="00CD6949"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 xml:space="preserve">Pagina 67 Naar W.P. 13: </w:t>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t>Pagina 67 Overslaan W.P. 13:</w:t>
      </w:r>
    </w:p>
    <w:tbl>
      <w:tblPr>
        <w:tblStyle w:val="Tabelraster"/>
        <w:tblpPr w:leftFromText="141" w:rightFromText="141" w:vertAnchor="text" w:horzAnchor="page" w:tblpX="6376" w:tblpY="16"/>
        <w:tblW w:w="4815" w:type="dxa"/>
        <w:tblLook w:val="04A0" w:firstRow="1" w:lastRow="0" w:firstColumn="1" w:lastColumn="0" w:noHBand="0" w:noVBand="1"/>
      </w:tblPr>
      <w:tblGrid>
        <w:gridCol w:w="626"/>
        <w:gridCol w:w="4189"/>
      </w:tblGrid>
      <w:tr w:rsidR="00CD6949" w14:paraId="7E842E0B" w14:textId="77777777" w:rsidTr="006928CE">
        <w:tc>
          <w:tcPr>
            <w:tcW w:w="626" w:type="dxa"/>
          </w:tcPr>
          <w:p w14:paraId="079D18AA" w14:textId="77777777" w:rsidR="00CD6949" w:rsidRPr="00E9593E" w:rsidRDefault="00CD6949" w:rsidP="006928CE">
            <w:pPr>
              <w:contextualSpacing/>
              <w:rPr>
                <w:strike/>
              </w:rPr>
            </w:pPr>
            <w:r w:rsidRPr="00E9593E">
              <w:rPr>
                <w:strike/>
              </w:rPr>
              <w:t xml:space="preserve">Afst. </w:t>
            </w:r>
          </w:p>
        </w:tc>
        <w:tc>
          <w:tcPr>
            <w:tcW w:w="4189" w:type="dxa"/>
          </w:tcPr>
          <w:p w14:paraId="30C7DD5E" w14:textId="33D49FEB" w:rsidR="00CD6949" w:rsidRPr="00E9593E" w:rsidRDefault="00CD6949" w:rsidP="006928CE">
            <w:pPr>
              <w:contextualSpacing/>
              <w:rPr>
                <w:strike/>
              </w:rPr>
            </w:pPr>
            <w:r w:rsidRPr="00E9593E">
              <w:rPr>
                <w:strike/>
              </w:rPr>
              <w:t>Route</w:t>
            </w:r>
            <w:r w:rsidR="00E9593E">
              <w:rPr>
                <w:strike/>
              </w:rPr>
              <w:t>-</w:t>
            </w:r>
            <w:r w:rsidRPr="00E9593E">
              <w:rPr>
                <w:strike/>
              </w:rPr>
              <w:t>aanwijzing</w:t>
            </w:r>
          </w:p>
        </w:tc>
      </w:tr>
      <w:tr w:rsidR="00CD6949" w14:paraId="0E4942F1" w14:textId="77777777" w:rsidTr="006928CE">
        <w:tc>
          <w:tcPr>
            <w:tcW w:w="626" w:type="dxa"/>
          </w:tcPr>
          <w:p w14:paraId="2FE76677" w14:textId="77777777" w:rsidR="00CD6949" w:rsidRPr="006425E4" w:rsidRDefault="00CD6949" w:rsidP="006928CE">
            <w:pPr>
              <w:contextualSpacing/>
              <w:rPr>
                <w:strike/>
              </w:rPr>
            </w:pPr>
            <w:r w:rsidRPr="006425E4">
              <w:rPr>
                <w:rFonts w:eastAsia="Times New Roman" w:cstheme="minorHAnsi"/>
                <w:strike/>
                <w:color w:val="222222"/>
                <w:lang w:eastAsia="nl-NL"/>
              </w:rPr>
              <w:t>0,6</w:t>
            </w:r>
          </w:p>
        </w:tc>
        <w:tc>
          <w:tcPr>
            <w:tcW w:w="4189" w:type="dxa"/>
          </w:tcPr>
          <w:p w14:paraId="5B52B07B" w14:textId="77777777" w:rsidR="00CD6949" w:rsidRPr="006425E4" w:rsidRDefault="00CD6949" w:rsidP="006928CE">
            <w:pPr>
              <w:contextualSpacing/>
              <w:rPr>
                <w:strike/>
              </w:rPr>
            </w:pPr>
            <w:r w:rsidRPr="006425E4">
              <w:rPr>
                <w:strike/>
              </w:rPr>
              <w:t>Brug over en weg vervolgen</w:t>
            </w:r>
          </w:p>
        </w:tc>
      </w:tr>
      <w:tr w:rsidR="00CD6949" w14:paraId="7AA59266" w14:textId="77777777" w:rsidTr="006928CE">
        <w:tc>
          <w:tcPr>
            <w:tcW w:w="626" w:type="dxa"/>
          </w:tcPr>
          <w:p w14:paraId="2B99CC60" w14:textId="77777777" w:rsidR="00CD6949" w:rsidRPr="006425E4" w:rsidRDefault="00CD6949" w:rsidP="006928CE">
            <w:pPr>
              <w:contextualSpacing/>
              <w:rPr>
                <w:rFonts w:eastAsia="Times New Roman" w:cstheme="minorHAnsi"/>
                <w:strike/>
                <w:color w:val="222222"/>
                <w:lang w:eastAsia="nl-NL"/>
              </w:rPr>
            </w:pPr>
            <w:r w:rsidRPr="006425E4">
              <w:rPr>
                <w:rFonts w:eastAsia="Times New Roman" w:cstheme="minorHAnsi"/>
                <w:strike/>
                <w:color w:val="222222"/>
                <w:lang w:eastAsia="nl-NL"/>
              </w:rPr>
              <w:t xml:space="preserve">3,8 </w:t>
            </w:r>
          </w:p>
        </w:tc>
        <w:tc>
          <w:tcPr>
            <w:tcW w:w="4189" w:type="dxa"/>
          </w:tcPr>
          <w:p w14:paraId="46425AE3" w14:textId="77777777" w:rsidR="00CD6949" w:rsidRPr="006425E4" w:rsidRDefault="00CD6949" w:rsidP="006928CE">
            <w:pPr>
              <w:contextualSpacing/>
              <w:rPr>
                <w:rFonts w:eastAsia="Times New Roman" w:cstheme="minorHAnsi"/>
                <w:strike/>
                <w:color w:val="222222"/>
                <w:lang w:eastAsia="nl-NL"/>
              </w:rPr>
            </w:pPr>
            <w:r w:rsidRPr="006425E4">
              <w:rPr>
                <w:rFonts w:eastAsia="Times New Roman" w:cstheme="minorHAnsi"/>
                <w:strike/>
                <w:color w:val="222222"/>
                <w:lang w:eastAsia="nl-NL"/>
              </w:rPr>
              <w:t>Halle inrijden</w:t>
            </w:r>
          </w:p>
        </w:tc>
      </w:tr>
    </w:tbl>
    <w:p w14:paraId="3CEE4E63"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1D420535" w14:textId="77777777" w:rsidR="00CD6949" w:rsidRDefault="00CD6949" w:rsidP="00CD6949">
      <w:pPr>
        <w:shd w:val="clear" w:color="auto" w:fill="FFFFFF"/>
        <w:spacing w:after="0" w:line="240" w:lineRule="auto"/>
        <w:contextualSpacing/>
        <w:rPr>
          <w:rFonts w:eastAsia="Times New Roman" w:cstheme="minorHAnsi"/>
          <w:bCs/>
          <w:i/>
          <w:lang w:eastAsia="nl-NL"/>
        </w:rPr>
      </w:pPr>
    </w:p>
    <w:tbl>
      <w:tblPr>
        <w:tblStyle w:val="Tabelraster"/>
        <w:tblpPr w:leftFromText="141" w:rightFromText="141" w:vertAnchor="text" w:horzAnchor="page" w:tblpX="637" w:tblpY="297"/>
        <w:tblW w:w="5382" w:type="dxa"/>
        <w:tblLook w:val="04A0" w:firstRow="1" w:lastRow="0" w:firstColumn="1" w:lastColumn="0" w:noHBand="0" w:noVBand="1"/>
      </w:tblPr>
      <w:tblGrid>
        <w:gridCol w:w="626"/>
        <w:gridCol w:w="4756"/>
      </w:tblGrid>
      <w:tr w:rsidR="00CD6949" w14:paraId="5367C700" w14:textId="77777777" w:rsidTr="006928CE">
        <w:tc>
          <w:tcPr>
            <w:tcW w:w="626" w:type="dxa"/>
          </w:tcPr>
          <w:p w14:paraId="08CE828C" w14:textId="77777777" w:rsidR="00CD6949" w:rsidRPr="008E4416" w:rsidRDefault="00CD6949" w:rsidP="006928CE">
            <w:pPr>
              <w:contextualSpacing/>
              <w:rPr>
                <w:strike/>
              </w:rPr>
            </w:pPr>
            <w:r w:rsidRPr="008E4416">
              <w:rPr>
                <w:strike/>
              </w:rPr>
              <w:t xml:space="preserve">Afst. </w:t>
            </w:r>
          </w:p>
        </w:tc>
        <w:tc>
          <w:tcPr>
            <w:tcW w:w="4756" w:type="dxa"/>
          </w:tcPr>
          <w:p w14:paraId="7572E27D" w14:textId="68F7DDB6" w:rsidR="00CD6949" w:rsidRPr="008E4416" w:rsidRDefault="00CD6949" w:rsidP="006928CE">
            <w:pPr>
              <w:contextualSpacing/>
              <w:rPr>
                <w:strike/>
              </w:rPr>
            </w:pPr>
            <w:r w:rsidRPr="008E4416">
              <w:rPr>
                <w:strike/>
              </w:rPr>
              <w:t>Route</w:t>
            </w:r>
            <w:r w:rsidR="00E9593E">
              <w:rPr>
                <w:strike/>
              </w:rPr>
              <w:t>-</w:t>
            </w:r>
            <w:r w:rsidRPr="008E4416">
              <w:rPr>
                <w:strike/>
              </w:rPr>
              <w:t>aanwijzing</w:t>
            </w:r>
          </w:p>
        </w:tc>
      </w:tr>
      <w:tr w:rsidR="00CD6949" w14:paraId="7F5CF820" w14:textId="77777777" w:rsidTr="006928CE">
        <w:tc>
          <w:tcPr>
            <w:tcW w:w="626" w:type="dxa"/>
          </w:tcPr>
          <w:p w14:paraId="4F4A32ED" w14:textId="77777777" w:rsidR="00CD6949" w:rsidRPr="008E4416" w:rsidRDefault="00CD6949" w:rsidP="006928CE">
            <w:pPr>
              <w:contextualSpacing/>
              <w:rPr>
                <w:strike/>
              </w:rPr>
            </w:pPr>
            <w:r w:rsidRPr="008E4416">
              <w:rPr>
                <w:rFonts w:eastAsia="Times New Roman" w:cstheme="minorHAnsi"/>
                <w:strike/>
                <w:color w:val="222222"/>
                <w:lang w:eastAsia="nl-NL"/>
              </w:rPr>
              <w:t>1,6</w:t>
            </w:r>
          </w:p>
        </w:tc>
        <w:tc>
          <w:tcPr>
            <w:tcW w:w="4756" w:type="dxa"/>
          </w:tcPr>
          <w:p w14:paraId="6C908576" w14:textId="77777777" w:rsidR="00CD6949" w:rsidRPr="008E4416" w:rsidRDefault="00CD6949" w:rsidP="006928CE">
            <w:pPr>
              <w:contextualSpacing/>
              <w:rPr>
                <w:strike/>
              </w:rPr>
            </w:pPr>
            <w:r w:rsidRPr="008E4416">
              <w:rPr>
                <w:rFonts w:eastAsia="Times New Roman" w:cstheme="minorHAnsi"/>
                <w:strike/>
                <w:color w:val="222222"/>
                <w:lang w:eastAsia="nl-NL"/>
              </w:rPr>
              <w:t>Bij tweede weg rechts</w:t>
            </w:r>
          </w:p>
        </w:tc>
      </w:tr>
      <w:tr w:rsidR="00CD6949" w14:paraId="72926038" w14:textId="77777777" w:rsidTr="006928CE">
        <w:tc>
          <w:tcPr>
            <w:tcW w:w="626" w:type="dxa"/>
          </w:tcPr>
          <w:p w14:paraId="2CA7D1FF"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0,5</w:t>
            </w:r>
          </w:p>
        </w:tc>
        <w:tc>
          <w:tcPr>
            <w:tcW w:w="4756" w:type="dxa"/>
          </w:tcPr>
          <w:p w14:paraId="3D2FEC8B"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Bij driesprong links</w:t>
            </w:r>
          </w:p>
        </w:tc>
      </w:tr>
      <w:tr w:rsidR="00CD6949" w14:paraId="65C313DA" w14:textId="77777777" w:rsidTr="006928CE">
        <w:tc>
          <w:tcPr>
            <w:tcW w:w="626" w:type="dxa"/>
          </w:tcPr>
          <w:p w14:paraId="7482285F" w14:textId="77777777" w:rsidR="00CD6949" w:rsidRPr="008E4416" w:rsidRDefault="00CD6949" w:rsidP="006928CE">
            <w:pPr>
              <w:rPr>
                <w:rFonts w:eastAsia="Times New Roman" w:cstheme="minorHAnsi"/>
                <w:strike/>
                <w:color w:val="222222"/>
                <w:lang w:eastAsia="nl-NL"/>
              </w:rPr>
            </w:pPr>
            <w:r w:rsidRPr="008E4416">
              <w:rPr>
                <w:rFonts w:eastAsia="Times New Roman" w:cstheme="minorHAnsi"/>
                <w:strike/>
                <w:color w:val="222222"/>
                <w:lang w:eastAsia="nl-NL"/>
              </w:rPr>
              <w:t>0,3</w:t>
            </w:r>
          </w:p>
        </w:tc>
        <w:tc>
          <w:tcPr>
            <w:tcW w:w="4756" w:type="dxa"/>
          </w:tcPr>
          <w:p w14:paraId="4053B13C"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Bij W.P. parkeren op aanwijzingen van de organisatie</w:t>
            </w:r>
          </w:p>
        </w:tc>
      </w:tr>
      <w:tr w:rsidR="00CD6949" w14:paraId="55190058" w14:textId="77777777" w:rsidTr="006928CE">
        <w:tc>
          <w:tcPr>
            <w:tcW w:w="5382" w:type="dxa"/>
            <w:gridSpan w:val="2"/>
            <w:shd w:val="clear" w:color="auto" w:fill="00B0F0"/>
          </w:tcPr>
          <w:p w14:paraId="07DD6FDC"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W.P. 14: WOLFERSVEEN</w:t>
            </w:r>
          </w:p>
        </w:tc>
      </w:tr>
      <w:tr w:rsidR="00CD6949" w14:paraId="523C08DD" w14:textId="77777777" w:rsidTr="006928CE">
        <w:tc>
          <w:tcPr>
            <w:tcW w:w="626" w:type="dxa"/>
          </w:tcPr>
          <w:p w14:paraId="3B2F1D5D" w14:textId="77777777" w:rsidR="00CD6949" w:rsidRPr="008E4416" w:rsidRDefault="00CD6949" w:rsidP="006928CE">
            <w:pPr>
              <w:rPr>
                <w:rFonts w:eastAsia="Times New Roman" w:cstheme="minorHAnsi"/>
                <w:strike/>
                <w:color w:val="222222"/>
                <w:lang w:eastAsia="nl-NL"/>
              </w:rPr>
            </w:pPr>
          </w:p>
        </w:tc>
        <w:tc>
          <w:tcPr>
            <w:tcW w:w="4756" w:type="dxa"/>
          </w:tcPr>
          <w:p w14:paraId="19865A1F"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ETAPPE 15: ±13 km:</w:t>
            </w:r>
          </w:p>
        </w:tc>
      </w:tr>
      <w:tr w:rsidR="00CD6949" w14:paraId="3D104439" w14:textId="77777777" w:rsidTr="006928CE">
        <w:tc>
          <w:tcPr>
            <w:tcW w:w="626" w:type="dxa"/>
          </w:tcPr>
          <w:p w14:paraId="642CE990" w14:textId="77777777" w:rsidR="00CD6949" w:rsidRPr="008E4416" w:rsidRDefault="00CD6949" w:rsidP="006928CE">
            <w:pPr>
              <w:rPr>
                <w:rFonts w:eastAsia="Times New Roman" w:cstheme="minorHAnsi"/>
                <w:strike/>
                <w:color w:val="222222"/>
                <w:lang w:eastAsia="nl-NL"/>
              </w:rPr>
            </w:pPr>
            <w:r w:rsidRPr="008E4416">
              <w:rPr>
                <w:rFonts w:eastAsia="Times New Roman" w:cstheme="minorHAnsi"/>
                <w:strike/>
                <w:color w:val="222222"/>
                <w:lang w:eastAsia="nl-NL"/>
              </w:rPr>
              <w:t xml:space="preserve">- </w:t>
            </w:r>
          </w:p>
        </w:tc>
        <w:tc>
          <w:tcPr>
            <w:tcW w:w="4756" w:type="dxa"/>
          </w:tcPr>
          <w:p w14:paraId="2A092D01"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Weg vervolgen</w:t>
            </w:r>
          </w:p>
        </w:tc>
      </w:tr>
      <w:tr w:rsidR="00CD6949" w14:paraId="2793E0D8" w14:textId="77777777" w:rsidTr="006928CE">
        <w:tc>
          <w:tcPr>
            <w:tcW w:w="626" w:type="dxa"/>
          </w:tcPr>
          <w:p w14:paraId="341615C6" w14:textId="77777777" w:rsidR="00CD6949" w:rsidRPr="008E4416" w:rsidRDefault="00CD6949" w:rsidP="006928CE">
            <w:pPr>
              <w:rPr>
                <w:rFonts w:eastAsia="Times New Roman" w:cstheme="minorHAnsi"/>
                <w:strike/>
                <w:color w:val="222222"/>
                <w:lang w:eastAsia="nl-NL"/>
              </w:rPr>
            </w:pPr>
            <w:r w:rsidRPr="008E4416">
              <w:rPr>
                <w:rFonts w:eastAsia="Times New Roman" w:cstheme="minorHAnsi"/>
                <w:strike/>
                <w:color w:val="222222"/>
                <w:lang w:eastAsia="nl-NL"/>
              </w:rPr>
              <w:t>0,4</w:t>
            </w:r>
          </w:p>
        </w:tc>
        <w:tc>
          <w:tcPr>
            <w:tcW w:w="4756" w:type="dxa"/>
          </w:tcPr>
          <w:p w14:paraId="4E4E2951"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Op vijfsprong schuin links, verharde weg</w:t>
            </w:r>
          </w:p>
        </w:tc>
      </w:tr>
      <w:tr w:rsidR="00CD6949" w14:paraId="1437D33B" w14:textId="77777777" w:rsidTr="006928CE">
        <w:tc>
          <w:tcPr>
            <w:tcW w:w="626" w:type="dxa"/>
          </w:tcPr>
          <w:p w14:paraId="6F257ED4" w14:textId="77777777" w:rsidR="00CD6949" w:rsidRPr="008E4416" w:rsidRDefault="00CD6949" w:rsidP="006928CE">
            <w:pPr>
              <w:rPr>
                <w:rFonts w:eastAsia="Times New Roman" w:cstheme="minorHAnsi"/>
                <w:strike/>
                <w:color w:val="222222"/>
                <w:lang w:eastAsia="nl-NL"/>
              </w:rPr>
            </w:pPr>
            <w:r w:rsidRPr="008E4416">
              <w:rPr>
                <w:rFonts w:eastAsia="Times New Roman" w:cstheme="minorHAnsi"/>
                <w:strike/>
                <w:color w:val="222222"/>
                <w:lang w:eastAsia="nl-NL"/>
              </w:rPr>
              <w:t>0,7</w:t>
            </w:r>
          </w:p>
        </w:tc>
        <w:tc>
          <w:tcPr>
            <w:tcW w:w="4756" w:type="dxa"/>
          </w:tcPr>
          <w:p w14:paraId="0C7F8C58"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Op kruising rechts</w:t>
            </w:r>
          </w:p>
        </w:tc>
      </w:tr>
      <w:tr w:rsidR="00CD6949" w14:paraId="527DBE5B" w14:textId="77777777" w:rsidTr="006928CE">
        <w:tc>
          <w:tcPr>
            <w:tcW w:w="626" w:type="dxa"/>
          </w:tcPr>
          <w:p w14:paraId="3CAF27F2" w14:textId="77777777" w:rsidR="00CD6949" w:rsidRPr="008E4416" w:rsidRDefault="00CD6949" w:rsidP="006928CE">
            <w:pPr>
              <w:rPr>
                <w:rFonts w:eastAsia="Times New Roman" w:cstheme="minorHAnsi"/>
                <w:strike/>
                <w:color w:val="222222"/>
                <w:lang w:eastAsia="nl-NL"/>
              </w:rPr>
            </w:pPr>
            <w:r w:rsidRPr="008E4416">
              <w:rPr>
                <w:rFonts w:eastAsia="Times New Roman" w:cstheme="minorHAnsi"/>
                <w:strike/>
                <w:color w:val="222222"/>
                <w:lang w:eastAsia="nl-NL"/>
              </w:rPr>
              <w:t>2,5</w:t>
            </w:r>
          </w:p>
        </w:tc>
        <w:tc>
          <w:tcPr>
            <w:tcW w:w="4756" w:type="dxa"/>
          </w:tcPr>
          <w:p w14:paraId="269C3A85" w14:textId="77777777" w:rsidR="00CD6949" w:rsidRPr="008E4416" w:rsidRDefault="00CD6949" w:rsidP="006928CE">
            <w:pPr>
              <w:contextualSpacing/>
              <w:rPr>
                <w:rFonts w:eastAsia="Times New Roman" w:cstheme="minorHAnsi"/>
                <w:strike/>
                <w:color w:val="222222"/>
                <w:lang w:eastAsia="nl-NL"/>
              </w:rPr>
            </w:pPr>
            <w:r w:rsidRPr="008E4416">
              <w:rPr>
                <w:rFonts w:eastAsia="Times New Roman" w:cstheme="minorHAnsi"/>
                <w:strike/>
                <w:color w:val="222222"/>
                <w:lang w:eastAsia="nl-NL"/>
              </w:rPr>
              <w:t>Voorrangsweg (</w:t>
            </w:r>
            <w:proofErr w:type="spellStart"/>
            <w:r w:rsidRPr="008E4416">
              <w:rPr>
                <w:rFonts w:eastAsia="Times New Roman" w:cstheme="minorHAnsi"/>
                <w:strike/>
                <w:color w:val="222222"/>
                <w:lang w:eastAsia="nl-NL"/>
              </w:rPr>
              <w:t>Ruurloseweg</w:t>
            </w:r>
            <w:proofErr w:type="spellEnd"/>
            <w:r w:rsidRPr="008E4416">
              <w:rPr>
                <w:rFonts w:eastAsia="Times New Roman" w:cstheme="minorHAnsi"/>
                <w:strike/>
                <w:color w:val="222222"/>
                <w:lang w:eastAsia="nl-NL"/>
              </w:rPr>
              <w:t>) oversteken</w:t>
            </w:r>
          </w:p>
        </w:tc>
      </w:tr>
    </w:tbl>
    <w:tbl>
      <w:tblPr>
        <w:tblStyle w:val="Tabelraster"/>
        <w:tblpPr w:leftFromText="141" w:rightFromText="141" w:vertAnchor="text" w:horzAnchor="page" w:tblpX="6376" w:tblpY="285"/>
        <w:tblW w:w="4815" w:type="dxa"/>
        <w:tblLook w:val="04A0" w:firstRow="1" w:lastRow="0" w:firstColumn="1" w:lastColumn="0" w:noHBand="0" w:noVBand="1"/>
      </w:tblPr>
      <w:tblGrid>
        <w:gridCol w:w="4815"/>
      </w:tblGrid>
      <w:tr w:rsidR="00CD6949" w14:paraId="4080E8D8" w14:textId="77777777" w:rsidTr="006928CE">
        <w:tc>
          <w:tcPr>
            <w:tcW w:w="4815" w:type="dxa"/>
          </w:tcPr>
          <w:p w14:paraId="3CFC922F" w14:textId="77777777" w:rsidR="00CD6949" w:rsidRDefault="00CD6949" w:rsidP="006928CE">
            <w:pPr>
              <w:contextualSpacing/>
            </w:pPr>
            <w:r w:rsidRPr="006425E4">
              <w:rPr>
                <w:b/>
                <w:color w:val="FF0000"/>
              </w:rPr>
              <w:t>Volg</w:t>
            </w:r>
            <w:r>
              <w:rPr>
                <w:b/>
                <w:color w:val="FF0000"/>
              </w:rPr>
              <w:t xml:space="preserve"> de</w:t>
            </w:r>
            <w:r w:rsidRPr="006425E4">
              <w:rPr>
                <w:b/>
                <w:color w:val="FF0000"/>
              </w:rPr>
              <w:t xml:space="preserve"> route </w:t>
            </w:r>
            <w:r>
              <w:rPr>
                <w:b/>
                <w:color w:val="FF0000"/>
              </w:rPr>
              <w:t xml:space="preserve">‘Overslaan </w:t>
            </w:r>
            <w:r w:rsidRPr="006425E4">
              <w:rPr>
                <w:b/>
                <w:color w:val="FF0000"/>
              </w:rPr>
              <w:t>W.P. 1</w:t>
            </w:r>
            <w:r>
              <w:rPr>
                <w:b/>
                <w:color w:val="FF0000"/>
              </w:rPr>
              <w:t>4’</w:t>
            </w:r>
            <w:r w:rsidRPr="006425E4">
              <w:rPr>
                <w:b/>
                <w:color w:val="FF0000"/>
              </w:rPr>
              <w:t xml:space="preserve"> in verband met verplichte loper-</w:t>
            </w:r>
            <w:proofErr w:type="spellStart"/>
            <w:r w:rsidRPr="006425E4">
              <w:rPr>
                <w:b/>
                <w:color w:val="FF0000"/>
              </w:rPr>
              <w:t>fietserwissel</w:t>
            </w:r>
            <w:proofErr w:type="spellEnd"/>
            <w:r w:rsidRPr="006425E4">
              <w:rPr>
                <w:b/>
                <w:color w:val="FF0000"/>
              </w:rPr>
              <w:t xml:space="preserve"> bij W.P. 14!</w:t>
            </w:r>
          </w:p>
        </w:tc>
      </w:tr>
    </w:tbl>
    <w:p w14:paraId="2C718328" w14:textId="77777777" w:rsidR="00CD6949"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Pagina 68 Naar W.P. 14:</w:t>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t>Pagina 63 Overslaan W.P. 14:</w:t>
      </w:r>
    </w:p>
    <w:p w14:paraId="19C16376"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2B1155BF"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53135CD9" w14:textId="77777777" w:rsidR="00CD6949" w:rsidRPr="00CC33D6" w:rsidRDefault="00CD6949" w:rsidP="00CD6949">
      <w:pPr>
        <w:shd w:val="clear" w:color="auto" w:fill="FFFFFF"/>
        <w:spacing w:after="0" w:line="240" w:lineRule="auto"/>
        <w:contextualSpacing/>
        <w:rPr>
          <w:rFonts w:eastAsia="Times New Roman" w:cstheme="minorHAnsi"/>
          <w:bCs/>
          <w:lang w:eastAsia="nl-NL"/>
        </w:rPr>
      </w:pPr>
    </w:p>
    <w:p w14:paraId="28DDD038"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6089B096"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1D4845D5" w14:textId="77777777" w:rsidR="00CD6949" w:rsidRPr="00CC33D6" w:rsidRDefault="00CD6949" w:rsidP="00CD6949">
      <w:pPr>
        <w:shd w:val="clear" w:color="auto" w:fill="FFFFFF"/>
        <w:spacing w:after="0" w:line="240" w:lineRule="auto"/>
        <w:contextualSpacing/>
        <w:rPr>
          <w:rFonts w:eastAsia="Times New Roman" w:cstheme="minorHAnsi"/>
          <w:bCs/>
          <w:lang w:eastAsia="nl-NL"/>
        </w:rPr>
      </w:pPr>
    </w:p>
    <w:p w14:paraId="78ABBFF6"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6FF03A6C" w14:textId="77777777" w:rsidR="00CD6949" w:rsidRDefault="00CD6949" w:rsidP="00CD6949">
      <w:pPr>
        <w:contextualSpacing/>
        <w:rPr>
          <w:rFonts w:eastAsia="Times New Roman" w:cstheme="minorHAnsi"/>
          <w:b/>
          <w:bCs/>
          <w:color w:val="9CC2E5" w:themeColor="accent1" w:themeTint="99"/>
          <w:sz w:val="24"/>
          <w:szCs w:val="24"/>
          <w:lang w:eastAsia="nl-NL"/>
        </w:rPr>
      </w:pPr>
    </w:p>
    <w:p w14:paraId="6DFE3D63" w14:textId="77777777" w:rsidR="00CD6949" w:rsidRDefault="00CD6949" w:rsidP="00CD6949">
      <w:pPr>
        <w:rPr>
          <w:rFonts w:eastAsia="Times New Roman" w:cstheme="minorHAnsi"/>
          <w:b/>
          <w:bCs/>
          <w:color w:val="9CC2E5" w:themeColor="accent1" w:themeTint="99"/>
          <w:sz w:val="24"/>
          <w:szCs w:val="24"/>
          <w:lang w:eastAsia="nl-NL"/>
        </w:rPr>
      </w:pPr>
    </w:p>
    <w:p w14:paraId="4D85FE6B" w14:textId="77777777" w:rsidR="00CD6949" w:rsidRPr="00AE7D83"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Pagina 72 ETAPPE 18:</w:t>
      </w:r>
    </w:p>
    <w:tbl>
      <w:tblPr>
        <w:tblStyle w:val="Tabelraster"/>
        <w:tblW w:w="10627" w:type="dxa"/>
        <w:tblInd w:w="-787" w:type="dxa"/>
        <w:tblLook w:val="04A0" w:firstRow="1" w:lastRow="0" w:firstColumn="1" w:lastColumn="0" w:noHBand="0" w:noVBand="1"/>
      </w:tblPr>
      <w:tblGrid>
        <w:gridCol w:w="811"/>
        <w:gridCol w:w="7484"/>
        <w:gridCol w:w="2332"/>
      </w:tblGrid>
      <w:tr w:rsidR="00CD6949" w14:paraId="1847D452" w14:textId="77777777" w:rsidTr="006928CE">
        <w:tc>
          <w:tcPr>
            <w:tcW w:w="811" w:type="dxa"/>
          </w:tcPr>
          <w:p w14:paraId="287E27AA" w14:textId="77777777" w:rsidR="00CD6949" w:rsidRDefault="00CD6949" w:rsidP="006928CE">
            <w:pPr>
              <w:contextualSpacing/>
            </w:pPr>
            <w:r>
              <w:t xml:space="preserve">Afst. </w:t>
            </w:r>
          </w:p>
        </w:tc>
        <w:tc>
          <w:tcPr>
            <w:tcW w:w="7484" w:type="dxa"/>
          </w:tcPr>
          <w:p w14:paraId="0AC4619A" w14:textId="3CC7A6C6" w:rsidR="00CD6949" w:rsidRDefault="00CD6949" w:rsidP="006928CE">
            <w:pPr>
              <w:contextualSpacing/>
            </w:pPr>
            <w:r>
              <w:t>Route</w:t>
            </w:r>
            <w:r w:rsidR="00E9593E">
              <w:t>-</w:t>
            </w:r>
            <w:r>
              <w:t>aanwijzing</w:t>
            </w:r>
          </w:p>
        </w:tc>
        <w:tc>
          <w:tcPr>
            <w:tcW w:w="2332" w:type="dxa"/>
          </w:tcPr>
          <w:p w14:paraId="2AE1174E" w14:textId="77777777" w:rsidR="00CD6949" w:rsidRDefault="00CD6949" w:rsidP="006928CE">
            <w:pPr>
              <w:contextualSpacing/>
            </w:pPr>
            <w:r>
              <w:t>Extra informatie</w:t>
            </w:r>
          </w:p>
        </w:tc>
      </w:tr>
      <w:tr w:rsidR="00CD6949" w14:paraId="00FE397E" w14:textId="77777777" w:rsidTr="006928CE">
        <w:tc>
          <w:tcPr>
            <w:tcW w:w="811" w:type="dxa"/>
          </w:tcPr>
          <w:p w14:paraId="16A8FE1F" w14:textId="77777777" w:rsidR="00CD6949" w:rsidRPr="0022098D" w:rsidRDefault="00CD6949" w:rsidP="006928CE">
            <w:r>
              <w:t xml:space="preserve">- </w:t>
            </w:r>
          </w:p>
        </w:tc>
        <w:tc>
          <w:tcPr>
            <w:tcW w:w="7484" w:type="dxa"/>
          </w:tcPr>
          <w:p w14:paraId="6C29A4CE" w14:textId="77777777" w:rsidR="00CD6949" w:rsidRPr="0022098D" w:rsidRDefault="00CD6949" w:rsidP="006928CE">
            <w:pPr>
              <w:contextualSpacing/>
            </w:pPr>
            <w:r>
              <w:t>In Lochem doorgaande weg volgen</w:t>
            </w:r>
          </w:p>
        </w:tc>
        <w:tc>
          <w:tcPr>
            <w:tcW w:w="2332" w:type="dxa"/>
          </w:tcPr>
          <w:p w14:paraId="14A45FDC" w14:textId="77777777" w:rsidR="00CD6949" w:rsidRPr="0022098D" w:rsidRDefault="00CD6949" w:rsidP="006928CE">
            <w:pPr>
              <w:contextualSpacing/>
            </w:pPr>
          </w:p>
        </w:tc>
      </w:tr>
      <w:tr w:rsidR="00CD6949" w14:paraId="1AF8F8BC" w14:textId="77777777" w:rsidTr="006928CE">
        <w:tc>
          <w:tcPr>
            <w:tcW w:w="811" w:type="dxa"/>
          </w:tcPr>
          <w:p w14:paraId="33F03D96" w14:textId="77777777" w:rsidR="00CD6949" w:rsidRPr="00BD085F" w:rsidRDefault="00CD6949" w:rsidP="006928CE">
            <w:pPr>
              <w:contextualSpacing/>
              <w:rPr>
                <w:b/>
              </w:rPr>
            </w:pPr>
            <w:r w:rsidRPr="00BD085F">
              <w:rPr>
                <w:b/>
              </w:rPr>
              <w:t>0,9</w:t>
            </w:r>
          </w:p>
        </w:tc>
        <w:tc>
          <w:tcPr>
            <w:tcW w:w="7484" w:type="dxa"/>
          </w:tcPr>
          <w:p w14:paraId="227780C8" w14:textId="77777777" w:rsidR="00CD6949" w:rsidRPr="00BD085F" w:rsidRDefault="00CD6949" w:rsidP="006928CE">
            <w:pPr>
              <w:contextualSpacing/>
              <w:rPr>
                <w:b/>
              </w:rPr>
            </w:pPr>
            <w:r w:rsidRPr="00BD085F">
              <w:rPr>
                <w:rFonts w:eastAsia="Times New Roman" w:cstheme="minorHAnsi"/>
                <w:b/>
                <w:color w:val="222222"/>
                <w:lang w:eastAsia="nl-NL"/>
              </w:rPr>
              <w:t>Op de eerstvolgende rotonde eerste afslag (rechtdoor)</w:t>
            </w:r>
          </w:p>
        </w:tc>
        <w:tc>
          <w:tcPr>
            <w:tcW w:w="2332" w:type="dxa"/>
          </w:tcPr>
          <w:p w14:paraId="5D943D1A" w14:textId="77777777" w:rsidR="00CD6949" w:rsidRPr="00BD085F" w:rsidRDefault="00CD6949" w:rsidP="006928CE">
            <w:pPr>
              <w:contextualSpacing/>
              <w:rPr>
                <w:b/>
              </w:rPr>
            </w:pPr>
            <w:r w:rsidRPr="00BD085F">
              <w:rPr>
                <w:b/>
              </w:rPr>
              <w:t xml:space="preserve">Graaf </w:t>
            </w:r>
            <w:proofErr w:type="spellStart"/>
            <w:r w:rsidRPr="00BD085F">
              <w:rPr>
                <w:b/>
              </w:rPr>
              <w:t>Ottoweg</w:t>
            </w:r>
            <w:proofErr w:type="spellEnd"/>
            <w:r w:rsidRPr="00BD085F">
              <w:rPr>
                <w:b/>
              </w:rPr>
              <w:t xml:space="preserve"> (N312)</w:t>
            </w:r>
          </w:p>
        </w:tc>
      </w:tr>
      <w:tr w:rsidR="00CD6949" w14:paraId="412E22E4" w14:textId="77777777" w:rsidTr="006928CE">
        <w:tc>
          <w:tcPr>
            <w:tcW w:w="811" w:type="dxa"/>
          </w:tcPr>
          <w:p w14:paraId="5C6AFDD7" w14:textId="77777777" w:rsidR="00CD6949" w:rsidRPr="00BD085F" w:rsidRDefault="00CD6949" w:rsidP="006928CE">
            <w:pPr>
              <w:contextualSpacing/>
              <w:rPr>
                <w:rFonts w:eastAsia="Times New Roman" w:cstheme="minorHAnsi"/>
                <w:b/>
                <w:color w:val="222222"/>
                <w:lang w:eastAsia="nl-NL"/>
              </w:rPr>
            </w:pPr>
            <w:r w:rsidRPr="00BD085F">
              <w:rPr>
                <w:rFonts w:eastAsia="Times New Roman" w:cstheme="minorHAnsi"/>
                <w:b/>
                <w:color w:val="222222"/>
                <w:lang w:eastAsia="nl-NL"/>
              </w:rPr>
              <w:t>1,0</w:t>
            </w:r>
          </w:p>
        </w:tc>
        <w:tc>
          <w:tcPr>
            <w:tcW w:w="7484" w:type="dxa"/>
          </w:tcPr>
          <w:p w14:paraId="0F990E21" w14:textId="77777777" w:rsidR="00CD6949" w:rsidRPr="00BD085F" w:rsidRDefault="00CD6949" w:rsidP="006928CE">
            <w:pPr>
              <w:contextualSpacing/>
              <w:rPr>
                <w:rFonts w:eastAsia="Times New Roman" w:cstheme="minorHAnsi"/>
                <w:b/>
                <w:color w:val="222222"/>
                <w:lang w:eastAsia="nl-NL"/>
              </w:rPr>
            </w:pPr>
            <w:r w:rsidRPr="00BD085F">
              <w:rPr>
                <w:rFonts w:eastAsia="Times New Roman" w:cstheme="minorHAnsi"/>
                <w:b/>
                <w:color w:val="222222"/>
                <w:lang w:eastAsia="nl-NL"/>
              </w:rPr>
              <w:t>Op de volgende rotonde tweede afslag (rechtdoor)</w:t>
            </w:r>
          </w:p>
        </w:tc>
        <w:tc>
          <w:tcPr>
            <w:tcW w:w="2332" w:type="dxa"/>
          </w:tcPr>
          <w:p w14:paraId="7DBFC67A" w14:textId="77777777" w:rsidR="00CD6949" w:rsidRPr="00BD085F" w:rsidRDefault="00CD6949" w:rsidP="006928CE">
            <w:pPr>
              <w:contextualSpacing/>
              <w:rPr>
                <w:b/>
              </w:rPr>
            </w:pPr>
            <w:proofErr w:type="spellStart"/>
            <w:r w:rsidRPr="00BD085F">
              <w:rPr>
                <w:b/>
              </w:rPr>
              <w:t>Goorseweg</w:t>
            </w:r>
            <w:proofErr w:type="spellEnd"/>
            <w:r w:rsidRPr="00BD085F">
              <w:rPr>
                <w:b/>
              </w:rPr>
              <w:t xml:space="preserve"> (N346)</w:t>
            </w:r>
          </w:p>
        </w:tc>
      </w:tr>
      <w:tr w:rsidR="00CD6949" w14:paraId="4D6EA19F" w14:textId="77777777" w:rsidTr="006928CE">
        <w:tc>
          <w:tcPr>
            <w:tcW w:w="811" w:type="dxa"/>
          </w:tcPr>
          <w:p w14:paraId="21FD6650" w14:textId="77777777" w:rsidR="00CD6949" w:rsidRPr="00BD085F" w:rsidRDefault="00CD6949" w:rsidP="006928CE">
            <w:pPr>
              <w:contextualSpacing/>
              <w:rPr>
                <w:rFonts w:eastAsia="Times New Roman" w:cstheme="minorHAnsi"/>
                <w:color w:val="222222"/>
                <w:lang w:eastAsia="nl-NL"/>
              </w:rPr>
            </w:pPr>
            <w:r w:rsidRPr="00BD085F">
              <w:rPr>
                <w:rFonts w:eastAsia="Times New Roman" w:cstheme="minorHAnsi"/>
                <w:color w:val="222222"/>
                <w:lang w:eastAsia="nl-NL"/>
              </w:rPr>
              <w:t>1,4</w:t>
            </w:r>
          </w:p>
        </w:tc>
        <w:tc>
          <w:tcPr>
            <w:tcW w:w="7484" w:type="dxa"/>
          </w:tcPr>
          <w:p w14:paraId="114ACA9B" w14:textId="77777777" w:rsidR="00CD6949" w:rsidRPr="00BD085F" w:rsidRDefault="00CD6949" w:rsidP="006928CE">
            <w:pPr>
              <w:contextualSpacing/>
              <w:rPr>
                <w:rFonts w:eastAsia="Times New Roman" w:cstheme="minorHAnsi"/>
                <w:color w:val="222222"/>
                <w:lang w:eastAsia="nl-NL"/>
              </w:rPr>
            </w:pPr>
            <w:r w:rsidRPr="00BD085F">
              <w:rPr>
                <w:rFonts w:eastAsia="Times New Roman" w:cstheme="minorHAnsi"/>
                <w:color w:val="222222"/>
                <w:lang w:eastAsia="nl-NL"/>
              </w:rPr>
              <w:t>Bij de verkeerslichten rechtdoor</w:t>
            </w:r>
          </w:p>
        </w:tc>
        <w:tc>
          <w:tcPr>
            <w:tcW w:w="2332" w:type="dxa"/>
          </w:tcPr>
          <w:p w14:paraId="7D4B50FB" w14:textId="77777777" w:rsidR="00CD6949" w:rsidRPr="00BD085F" w:rsidRDefault="00CD6949" w:rsidP="006928CE">
            <w:pPr>
              <w:contextualSpacing/>
              <w:rPr>
                <w:b/>
              </w:rPr>
            </w:pPr>
          </w:p>
        </w:tc>
      </w:tr>
    </w:tbl>
    <w:p w14:paraId="02709584" w14:textId="0E3C94E8" w:rsidR="00CD6949" w:rsidRPr="00AE7D83" w:rsidRDefault="00E9593E"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br/>
      </w:r>
      <w:r w:rsidR="00CD6949">
        <w:rPr>
          <w:rFonts w:eastAsia="Times New Roman" w:cstheme="minorHAnsi"/>
          <w:bCs/>
          <w:i/>
          <w:lang w:eastAsia="nl-NL"/>
        </w:rPr>
        <w:t>Pagina 74 ETAPPE 22:</w:t>
      </w:r>
    </w:p>
    <w:tbl>
      <w:tblPr>
        <w:tblStyle w:val="Tabelraster"/>
        <w:tblW w:w="10627" w:type="dxa"/>
        <w:tblInd w:w="-787" w:type="dxa"/>
        <w:tblLook w:val="04A0" w:firstRow="1" w:lastRow="0" w:firstColumn="1" w:lastColumn="0" w:noHBand="0" w:noVBand="1"/>
      </w:tblPr>
      <w:tblGrid>
        <w:gridCol w:w="811"/>
        <w:gridCol w:w="7484"/>
        <w:gridCol w:w="2332"/>
      </w:tblGrid>
      <w:tr w:rsidR="00CD6949" w14:paraId="39768CED" w14:textId="77777777" w:rsidTr="006928CE">
        <w:tc>
          <w:tcPr>
            <w:tcW w:w="811" w:type="dxa"/>
          </w:tcPr>
          <w:p w14:paraId="34249A7B" w14:textId="77777777" w:rsidR="00CD6949" w:rsidRDefault="00CD6949" w:rsidP="006928CE">
            <w:pPr>
              <w:contextualSpacing/>
            </w:pPr>
            <w:r>
              <w:t xml:space="preserve">Afst. </w:t>
            </w:r>
          </w:p>
        </w:tc>
        <w:tc>
          <w:tcPr>
            <w:tcW w:w="7484" w:type="dxa"/>
          </w:tcPr>
          <w:p w14:paraId="7B473CFF" w14:textId="42B83215" w:rsidR="00CD6949" w:rsidRDefault="00CD6949" w:rsidP="006928CE">
            <w:pPr>
              <w:contextualSpacing/>
            </w:pPr>
            <w:r>
              <w:t>Route</w:t>
            </w:r>
            <w:r w:rsidR="00E9593E">
              <w:t>-</w:t>
            </w:r>
            <w:r>
              <w:t>aanwijzing</w:t>
            </w:r>
          </w:p>
        </w:tc>
        <w:tc>
          <w:tcPr>
            <w:tcW w:w="2332" w:type="dxa"/>
          </w:tcPr>
          <w:p w14:paraId="76FBEB15" w14:textId="77777777" w:rsidR="00CD6949" w:rsidRDefault="00CD6949" w:rsidP="006928CE">
            <w:pPr>
              <w:contextualSpacing/>
            </w:pPr>
            <w:r>
              <w:t>Extra informatie</w:t>
            </w:r>
          </w:p>
        </w:tc>
      </w:tr>
      <w:tr w:rsidR="00CD6949" w14:paraId="05CF9FA7" w14:textId="77777777" w:rsidTr="006928CE">
        <w:tc>
          <w:tcPr>
            <w:tcW w:w="811" w:type="dxa"/>
          </w:tcPr>
          <w:p w14:paraId="14092329" w14:textId="77777777" w:rsidR="00CD6949" w:rsidRPr="0022098D" w:rsidRDefault="00CD6949" w:rsidP="006928CE">
            <w:r>
              <w:t>2,8</w:t>
            </w:r>
          </w:p>
        </w:tc>
        <w:tc>
          <w:tcPr>
            <w:tcW w:w="7484" w:type="dxa"/>
          </w:tcPr>
          <w:p w14:paraId="3D96A52D" w14:textId="77777777" w:rsidR="00CD6949" w:rsidRPr="0022098D" w:rsidRDefault="00CD6949" w:rsidP="006928CE">
            <w:pPr>
              <w:contextualSpacing/>
            </w:pPr>
            <w:r>
              <w:t>Rechts de snelweg op</w:t>
            </w:r>
          </w:p>
        </w:tc>
        <w:tc>
          <w:tcPr>
            <w:tcW w:w="2332" w:type="dxa"/>
          </w:tcPr>
          <w:p w14:paraId="574B7B8C" w14:textId="77777777" w:rsidR="00CD6949" w:rsidRPr="0022098D" w:rsidRDefault="00CD6949" w:rsidP="006928CE">
            <w:pPr>
              <w:contextualSpacing/>
            </w:pPr>
            <w:r>
              <w:t>Richting Enschede, A35</w:t>
            </w:r>
          </w:p>
        </w:tc>
      </w:tr>
      <w:tr w:rsidR="00CD6949" w14:paraId="1CF5A579" w14:textId="77777777" w:rsidTr="006928CE">
        <w:tc>
          <w:tcPr>
            <w:tcW w:w="811" w:type="dxa"/>
          </w:tcPr>
          <w:p w14:paraId="092C6B77" w14:textId="77777777" w:rsidR="00CD6949" w:rsidRPr="00BD085F" w:rsidRDefault="00CD6949" w:rsidP="006928CE">
            <w:pPr>
              <w:contextualSpacing/>
              <w:rPr>
                <w:rFonts w:eastAsia="Times New Roman" w:cstheme="minorHAnsi"/>
                <w:strike/>
                <w:color w:val="222222"/>
                <w:lang w:eastAsia="nl-NL"/>
              </w:rPr>
            </w:pPr>
            <w:r w:rsidRPr="00BD085F">
              <w:rPr>
                <w:rFonts w:eastAsia="Times New Roman" w:cstheme="minorHAnsi"/>
                <w:strike/>
                <w:color w:val="222222"/>
                <w:lang w:eastAsia="nl-NL"/>
              </w:rPr>
              <w:t>4,5</w:t>
            </w:r>
          </w:p>
        </w:tc>
        <w:tc>
          <w:tcPr>
            <w:tcW w:w="7484" w:type="dxa"/>
          </w:tcPr>
          <w:p w14:paraId="082364A3" w14:textId="77777777" w:rsidR="00CD6949" w:rsidRPr="00BD085F" w:rsidRDefault="00CD6949" w:rsidP="006928CE">
            <w:pPr>
              <w:contextualSpacing/>
              <w:rPr>
                <w:rFonts w:eastAsia="Times New Roman" w:cstheme="minorHAnsi"/>
                <w:strike/>
                <w:color w:val="222222"/>
                <w:lang w:eastAsia="nl-NL"/>
              </w:rPr>
            </w:pPr>
            <w:r w:rsidRPr="00BD085F">
              <w:rPr>
                <w:rFonts w:eastAsia="Times New Roman" w:cstheme="minorHAnsi"/>
                <w:strike/>
                <w:color w:val="222222"/>
                <w:lang w:eastAsia="nl-NL"/>
              </w:rPr>
              <w:t>Neem de eerste afslag richting Doetinchem</w:t>
            </w:r>
          </w:p>
        </w:tc>
        <w:tc>
          <w:tcPr>
            <w:tcW w:w="2332" w:type="dxa"/>
          </w:tcPr>
          <w:p w14:paraId="50D881BA" w14:textId="77777777" w:rsidR="00CD6949" w:rsidRPr="00BD085F" w:rsidRDefault="00CD6949" w:rsidP="006928CE">
            <w:pPr>
              <w:contextualSpacing/>
              <w:rPr>
                <w:strike/>
              </w:rPr>
            </w:pPr>
            <w:r w:rsidRPr="00BD085F">
              <w:rPr>
                <w:strike/>
              </w:rPr>
              <w:t>Afrit 26</w:t>
            </w:r>
          </w:p>
        </w:tc>
      </w:tr>
    </w:tbl>
    <w:p w14:paraId="16D9D1D3" w14:textId="77777777" w:rsidR="00CD6949" w:rsidRDefault="00CD6949" w:rsidP="00CD6949">
      <w:pPr>
        <w:shd w:val="clear" w:color="auto" w:fill="FFFFFF"/>
        <w:spacing w:after="0" w:line="240" w:lineRule="auto"/>
        <w:contextualSpacing/>
        <w:rPr>
          <w:rFonts w:eastAsia="Times New Roman" w:cstheme="minorHAnsi"/>
          <w:b/>
          <w:bCs/>
          <w:color w:val="FF0000"/>
          <w:lang w:eastAsia="nl-NL"/>
        </w:rPr>
      </w:pPr>
    </w:p>
    <w:tbl>
      <w:tblPr>
        <w:tblStyle w:val="Tabelraster"/>
        <w:tblpPr w:leftFromText="141" w:rightFromText="141" w:vertAnchor="text" w:horzAnchor="page" w:tblpX="637" w:tblpY="297"/>
        <w:tblW w:w="5382" w:type="dxa"/>
        <w:tblLook w:val="04A0" w:firstRow="1" w:lastRow="0" w:firstColumn="1" w:lastColumn="0" w:noHBand="0" w:noVBand="1"/>
      </w:tblPr>
      <w:tblGrid>
        <w:gridCol w:w="626"/>
        <w:gridCol w:w="4756"/>
      </w:tblGrid>
      <w:tr w:rsidR="00CD6949" w14:paraId="22417297" w14:textId="77777777" w:rsidTr="006928CE">
        <w:tc>
          <w:tcPr>
            <w:tcW w:w="626" w:type="dxa"/>
          </w:tcPr>
          <w:p w14:paraId="3D534E57" w14:textId="77777777" w:rsidR="00CD6949" w:rsidRDefault="00CD6949" w:rsidP="006928CE">
            <w:pPr>
              <w:contextualSpacing/>
            </w:pPr>
            <w:r>
              <w:t xml:space="preserve">Afst. </w:t>
            </w:r>
          </w:p>
        </w:tc>
        <w:tc>
          <w:tcPr>
            <w:tcW w:w="4756" w:type="dxa"/>
          </w:tcPr>
          <w:p w14:paraId="3FF12C68" w14:textId="77777777" w:rsidR="00CD6949" w:rsidRDefault="00CD6949" w:rsidP="006928CE">
            <w:pPr>
              <w:contextualSpacing/>
            </w:pPr>
            <w:r>
              <w:t>Route-aanwijzing</w:t>
            </w:r>
          </w:p>
        </w:tc>
      </w:tr>
      <w:tr w:rsidR="00CD6949" w14:paraId="784EB08F" w14:textId="77777777" w:rsidTr="006928CE">
        <w:tc>
          <w:tcPr>
            <w:tcW w:w="626" w:type="dxa"/>
          </w:tcPr>
          <w:p w14:paraId="43D5D868" w14:textId="77777777" w:rsidR="00CD6949" w:rsidRPr="00CC33D6" w:rsidRDefault="00CD6949" w:rsidP="006928CE">
            <w:pPr>
              <w:contextualSpacing/>
              <w:rPr>
                <w:b/>
              </w:rPr>
            </w:pPr>
            <w:r>
              <w:rPr>
                <w:b/>
              </w:rPr>
              <w:t>4,5</w:t>
            </w:r>
          </w:p>
        </w:tc>
        <w:tc>
          <w:tcPr>
            <w:tcW w:w="4756" w:type="dxa"/>
          </w:tcPr>
          <w:p w14:paraId="7DDBE78B" w14:textId="77777777" w:rsidR="00CD6949" w:rsidRPr="00CC33D6" w:rsidRDefault="00CD6949" w:rsidP="006928CE">
            <w:pPr>
              <w:contextualSpacing/>
              <w:rPr>
                <w:b/>
              </w:rPr>
            </w:pPr>
            <w:r>
              <w:rPr>
                <w:rFonts w:eastAsia="Times New Roman" w:cstheme="minorHAnsi"/>
                <w:b/>
                <w:color w:val="222222"/>
                <w:lang w:eastAsia="nl-NL"/>
              </w:rPr>
              <w:t>Neem afslag 26b: Doetinchem/Haaksbergen</w:t>
            </w:r>
          </w:p>
        </w:tc>
      </w:tr>
      <w:tr w:rsidR="00CD6949" w14:paraId="6E15D2F9" w14:textId="77777777" w:rsidTr="006928CE">
        <w:tc>
          <w:tcPr>
            <w:tcW w:w="626" w:type="dxa"/>
          </w:tcPr>
          <w:p w14:paraId="7DD861E5" w14:textId="77777777" w:rsidR="00CD6949" w:rsidRDefault="00CD6949" w:rsidP="006928CE">
            <w:pPr>
              <w:contextualSpacing/>
              <w:rPr>
                <w:rFonts w:eastAsia="Times New Roman" w:cstheme="minorHAnsi"/>
                <w:b/>
                <w:color w:val="222222"/>
                <w:lang w:eastAsia="nl-NL"/>
              </w:rPr>
            </w:pPr>
            <w:r>
              <w:rPr>
                <w:rFonts w:eastAsia="Times New Roman" w:cstheme="minorHAnsi"/>
                <w:b/>
                <w:color w:val="222222"/>
                <w:lang w:eastAsia="nl-NL"/>
              </w:rPr>
              <w:t>0,2</w:t>
            </w:r>
          </w:p>
        </w:tc>
        <w:tc>
          <w:tcPr>
            <w:tcW w:w="4756" w:type="dxa"/>
          </w:tcPr>
          <w:p w14:paraId="71308972" w14:textId="77777777" w:rsidR="00CD6949" w:rsidRDefault="00CD6949" w:rsidP="006928CE">
            <w:pPr>
              <w:contextualSpacing/>
              <w:rPr>
                <w:rFonts w:eastAsia="Times New Roman" w:cstheme="minorHAnsi"/>
                <w:b/>
                <w:color w:val="222222"/>
                <w:lang w:eastAsia="nl-NL"/>
              </w:rPr>
            </w:pPr>
            <w:r>
              <w:rPr>
                <w:rFonts w:eastAsia="Times New Roman" w:cstheme="minorHAnsi"/>
                <w:b/>
                <w:color w:val="222222"/>
                <w:lang w:eastAsia="nl-NL"/>
              </w:rPr>
              <w:t>Sla rechtsaf het industrieterrein op</w:t>
            </w:r>
          </w:p>
        </w:tc>
      </w:tr>
      <w:tr w:rsidR="00CD6949" w14:paraId="458145C4" w14:textId="77777777" w:rsidTr="006928CE">
        <w:tc>
          <w:tcPr>
            <w:tcW w:w="626" w:type="dxa"/>
          </w:tcPr>
          <w:p w14:paraId="564B7E56" w14:textId="77777777" w:rsidR="00CD6949" w:rsidRPr="00D77876" w:rsidRDefault="00CD6949" w:rsidP="006928CE">
            <w:pPr>
              <w:rPr>
                <w:rFonts w:eastAsia="Times New Roman" w:cstheme="minorHAnsi"/>
                <w:color w:val="222222"/>
                <w:lang w:eastAsia="nl-NL"/>
              </w:rPr>
            </w:pPr>
            <w:r w:rsidRPr="00D77876">
              <w:rPr>
                <w:rFonts w:eastAsia="Times New Roman" w:cstheme="minorHAnsi"/>
                <w:color w:val="222222"/>
                <w:lang w:eastAsia="nl-NL"/>
              </w:rPr>
              <w:t xml:space="preserve">0,3 </w:t>
            </w:r>
          </w:p>
        </w:tc>
        <w:tc>
          <w:tcPr>
            <w:tcW w:w="4756" w:type="dxa"/>
          </w:tcPr>
          <w:p w14:paraId="293A8807" w14:textId="77777777" w:rsidR="00CD6949" w:rsidRPr="00D77876" w:rsidRDefault="00CD6949" w:rsidP="006928CE">
            <w:pPr>
              <w:contextualSpacing/>
              <w:rPr>
                <w:rFonts w:eastAsia="Times New Roman" w:cstheme="minorHAnsi"/>
                <w:color w:val="222222"/>
                <w:lang w:eastAsia="nl-NL"/>
              </w:rPr>
            </w:pPr>
            <w:r w:rsidRPr="00D77876">
              <w:rPr>
                <w:rFonts w:eastAsia="Times New Roman" w:cstheme="minorHAnsi"/>
                <w:color w:val="222222"/>
                <w:lang w:eastAsia="nl-NL"/>
              </w:rPr>
              <w:t>Sla links het terrein van Grolsch op</w:t>
            </w:r>
          </w:p>
        </w:tc>
      </w:tr>
      <w:tr w:rsidR="00CD6949" w14:paraId="6E6E4C32" w14:textId="77777777" w:rsidTr="006928CE">
        <w:tc>
          <w:tcPr>
            <w:tcW w:w="626" w:type="dxa"/>
          </w:tcPr>
          <w:p w14:paraId="0B5E4626" w14:textId="77777777" w:rsidR="00CD6949" w:rsidRPr="00D77876" w:rsidRDefault="00CD6949" w:rsidP="006928CE">
            <w:pPr>
              <w:rPr>
                <w:rFonts w:eastAsia="Times New Roman" w:cstheme="minorHAnsi"/>
                <w:color w:val="222222"/>
                <w:lang w:eastAsia="nl-NL"/>
              </w:rPr>
            </w:pPr>
            <w:r w:rsidRPr="00D77876">
              <w:rPr>
                <w:rFonts w:eastAsia="Times New Roman" w:cstheme="minorHAnsi"/>
                <w:color w:val="222222"/>
                <w:lang w:eastAsia="nl-NL"/>
              </w:rPr>
              <w:t>-</w:t>
            </w:r>
          </w:p>
        </w:tc>
        <w:tc>
          <w:tcPr>
            <w:tcW w:w="4756" w:type="dxa"/>
          </w:tcPr>
          <w:p w14:paraId="3AB5E065" w14:textId="77777777" w:rsidR="00CD6949" w:rsidRPr="00D77876" w:rsidRDefault="00CD6949" w:rsidP="006928CE">
            <w:pPr>
              <w:contextualSpacing/>
              <w:rPr>
                <w:rFonts w:eastAsia="Times New Roman" w:cstheme="minorHAnsi"/>
                <w:color w:val="222222"/>
                <w:lang w:eastAsia="nl-NL"/>
              </w:rPr>
            </w:pPr>
            <w:r w:rsidRPr="00D77876">
              <w:rPr>
                <w:rFonts w:eastAsia="Times New Roman" w:cstheme="minorHAnsi"/>
                <w:color w:val="222222"/>
                <w:lang w:eastAsia="nl-NL"/>
              </w:rPr>
              <w:t>Parkeer op het terrein aan de rechterzijde</w:t>
            </w:r>
          </w:p>
        </w:tc>
      </w:tr>
      <w:tr w:rsidR="00CD6949" w14:paraId="4E4D6F7D" w14:textId="77777777" w:rsidTr="006928CE">
        <w:tc>
          <w:tcPr>
            <w:tcW w:w="5382" w:type="dxa"/>
            <w:gridSpan w:val="2"/>
            <w:shd w:val="clear" w:color="auto" w:fill="00B0F0"/>
          </w:tcPr>
          <w:p w14:paraId="186DFB46" w14:textId="7CB0B981" w:rsidR="00CD6949" w:rsidRPr="00AD6D6D" w:rsidRDefault="00CD6949" w:rsidP="006928CE">
            <w:pPr>
              <w:contextualSpacing/>
              <w:rPr>
                <w:rFonts w:eastAsia="Times New Roman" w:cstheme="minorHAnsi"/>
                <w:color w:val="222222"/>
                <w:lang w:eastAsia="nl-NL"/>
              </w:rPr>
            </w:pPr>
            <w:r>
              <w:rPr>
                <w:rFonts w:eastAsia="Times New Roman" w:cstheme="minorHAnsi"/>
                <w:color w:val="222222"/>
                <w:lang w:eastAsia="nl-NL"/>
              </w:rPr>
              <w:t xml:space="preserve">W.P. 22: </w:t>
            </w:r>
            <w:r w:rsidR="00E9593E">
              <w:rPr>
                <w:rFonts w:eastAsia="Times New Roman" w:cstheme="minorHAnsi"/>
                <w:color w:val="222222"/>
                <w:lang w:eastAsia="nl-NL"/>
              </w:rPr>
              <w:t>GROLSCH</w:t>
            </w:r>
          </w:p>
        </w:tc>
      </w:tr>
      <w:tr w:rsidR="00CD6949" w14:paraId="6AD6854E" w14:textId="77777777" w:rsidTr="006928CE">
        <w:tc>
          <w:tcPr>
            <w:tcW w:w="626" w:type="dxa"/>
          </w:tcPr>
          <w:p w14:paraId="0BBAFE0F" w14:textId="77777777" w:rsidR="00CD6949" w:rsidRDefault="00CD6949" w:rsidP="006928CE">
            <w:pPr>
              <w:rPr>
                <w:rFonts w:eastAsia="Times New Roman" w:cstheme="minorHAnsi"/>
                <w:color w:val="222222"/>
                <w:lang w:eastAsia="nl-NL"/>
              </w:rPr>
            </w:pPr>
          </w:p>
        </w:tc>
        <w:tc>
          <w:tcPr>
            <w:tcW w:w="4756" w:type="dxa"/>
          </w:tcPr>
          <w:p w14:paraId="1FB12B4A" w14:textId="77777777" w:rsidR="00CD6949" w:rsidRPr="00AD6D6D" w:rsidRDefault="00CD6949" w:rsidP="006928CE">
            <w:pPr>
              <w:contextualSpacing/>
              <w:rPr>
                <w:rFonts w:eastAsia="Times New Roman" w:cstheme="minorHAnsi"/>
                <w:color w:val="222222"/>
                <w:lang w:eastAsia="nl-NL"/>
              </w:rPr>
            </w:pPr>
            <w:r>
              <w:rPr>
                <w:rFonts w:eastAsia="Times New Roman" w:cstheme="minorHAnsi"/>
                <w:color w:val="222222"/>
                <w:lang w:eastAsia="nl-NL"/>
              </w:rPr>
              <w:t>ETAPPE 23: ±8 km:</w:t>
            </w:r>
          </w:p>
        </w:tc>
      </w:tr>
      <w:tr w:rsidR="00CD6949" w14:paraId="63B4E5E6" w14:textId="77777777" w:rsidTr="006928CE">
        <w:tc>
          <w:tcPr>
            <w:tcW w:w="626" w:type="dxa"/>
          </w:tcPr>
          <w:p w14:paraId="42C4EFDB" w14:textId="77777777" w:rsidR="00CD6949" w:rsidRPr="00076BFE" w:rsidRDefault="00CD6949" w:rsidP="006928CE">
            <w:pPr>
              <w:rPr>
                <w:rFonts w:eastAsia="Times New Roman" w:cstheme="minorHAnsi"/>
                <w:color w:val="222222"/>
                <w:lang w:eastAsia="nl-NL"/>
              </w:rPr>
            </w:pPr>
            <w:r w:rsidRPr="00076BFE">
              <w:rPr>
                <w:rFonts w:eastAsia="Times New Roman" w:cstheme="minorHAnsi"/>
                <w:color w:val="222222"/>
                <w:lang w:eastAsia="nl-NL"/>
              </w:rPr>
              <w:t xml:space="preserve">- </w:t>
            </w:r>
          </w:p>
        </w:tc>
        <w:tc>
          <w:tcPr>
            <w:tcW w:w="4756" w:type="dxa"/>
          </w:tcPr>
          <w:p w14:paraId="18327B67" w14:textId="77777777" w:rsidR="00CD6949" w:rsidRPr="00076BFE" w:rsidRDefault="00CD6949" w:rsidP="006928CE">
            <w:pPr>
              <w:contextualSpacing/>
              <w:rPr>
                <w:rFonts w:eastAsia="Times New Roman" w:cstheme="minorHAnsi"/>
                <w:color w:val="222222"/>
                <w:lang w:eastAsia="nl-NL"/>
              </w:rPr>
            </w:pPr>
            <w:r w:rsidRPr="00076BFE">
              <w:rPr>
                <w:rFonts w:eastAsia="Times New Roman" w:cstheme="minorHAnsi"/>
                <w:color w:val="222222"/>
                <w:lang w:eastAsia="nl-NL"/>
              </w:rPr>
              <w:t>Ga terug naar de hoofdingang en sla rechtsaf</w:t>
            </w:r>
          </w:p>
        </w:tc>
      </w:tr>
      <w:tr w:rsidR="00CD6949" w14:paraId="3906E336" w14:textId="77777777" w:rsidTr="006928CE">
        <w:tc>
          <w:tcPr>
            <w:tcW w:w="626" w:type="dxa"/>
          </w:tcPr>
          <w:p w14:paraId="2DE48D56" w14:textId="77777777" w:rsidR="00CD6949" w:rsidRPr="00076BFE" w:rsidRDefault="00CD6949" w:rsidP="006928CE">
            <w:pPr>
              <w:rPr>
                <w:rFonts w:eastAsia="Times New Roman" w:cstheme="minorHAnsi"/>
                <w:color w:val="222222"/>
                <w:lang w:eastAsia="nl-NL"/>
              </w:rPr>
            </w:pPr>
            <w:r w:rsidRPr="00076BFE">
              <w:rPr>
                <w:rFonts w:eastAsia="Times New Roman" w:cstheme="minorHAnsi"/>
                <w:color w:val="222222"/>
                <w:lang w:eastAsia="nl-NL"/>
              </w:rPr>
              <w:t>0,</w:t>
            </w:r>
            <w:r>
              <w:rPr>
                <w:rFonts w:eastAsia="Times New Roman" w:cstheme="minorHAnsi"/>
                <w:color w:val="222222"/>
                <w:lang w:eastAsia="nl-NL"/>
              </w:rPr>
              <w:t>3</w:t>
            </w:r>
          </w:p>
        </w:tc>
        <w:tc>
          <w:tcPr>
            <w:tcW w:w="4756" w:type="dxa"/>
          </w:tcPr>
          <w:p w14:paraId="340EDB7C" w14:textId="77777777" w:rsidR="00CD6949" w:rsidRPr="00076BFE" w:rsidRDefault="00CD6949" w:rsidP="006928CE">
            <w:pPr>
              <w:contextualSpacing/>
              <w:rPr>
                <w:rFonts w:eastAsia="Times New Roman" w:cstheme="minorHAnsi"/>
                <w:color w:val="222222"/>
                <w:lang w:eastAsia="nl-NL"/>
              </w:rPr>
            </w:pPr>
            <w:r>
              <w:rPr>
                <w:rFonts w:eastAsia="Times New Roman" w:cstheme="minorHAnsi"/>
                <w:color w:val="222222"/>
                <w:lang w:eastAsia="nl-NL"/>
              </w:rPr>
              <w:t>Sla linksaf, vervolg viaduct over de snelweg</w:t>
            </w:r>
          </w:p>
        </w:tc>
      </w:tr>
    </w:tbl>
    <w:tbl>
      <w:tblPr>
        <w:tblStyle w:val="Tabelraster"/>
        <w:tblpPr w:leftFromText="141" w:rightFromText="141" w:vertAnchor="text" w:horzAnchor="page" w:tblpX="6376" w:tblpY="285"/>
        <w:tblW w:w="4815" w:type="dxa"/>
        <w:tblLook w:val="04A0" w:firstRow="1" w:lastRow="0" w:firstColumn="1" w:lastColumn="0" w:noHBand="0" w:noVBand="1"/>
      </w:tblPr>
      <w:tblGrid>
        <w:gridCol w:w="626"/>
        <w:gridCol w:w="4189"/>
      </w:tblGrid>
      <w:tr w:rsidR="00CD6949" w14:paraId="39A300D9" w14:textId="77777777" w:rsidTr="006928CE">
        <w:tc>
          <w:tcPr>
            <w:tcW w:w="626" w:type="dxa"/>
          </w:tcPr>
          <w:p w14:paraId="58476D2D" w14:textId="77777777" w:rsidR="00CD6949" w:rsidRDefault="00CD6949" w:rsidP="006928CE">
            <w:pPr>
              <w:contextualSpacing/>
            </w:pPr>
            <w:r>
              <w:t xml:space="preserve">Afst. </w:t>
            </w:r>
          </w:p>
        </w:tc>
        <w:tc>
          <w:tcPr>
            <w:tcW w:w="4189" w:type="dxa"/>
          </w:tcPr>
          <w:p w14:paraId="47343A07" w14:textId="77777777" w:rsidR="00CD6949" w:rsidRDefault="00CD6949" w:rsidP="006928CE">
            <w:pPr>
              <w:contextualSpacing/>
            </w:pPr>
            <w:r>
              <w:t>Route-aanwijzing</w:t>
            </w:r>
          </w:p>
        </w:tc>
      </w:tr>
      <w:tr w:rsidR="00CD6949" w14:paraId="0DDE0C6E" w14:textId="77777777" w:rsidTr="006928CE">
        <w:tc>
          <w:tcPr>
            <w:tcW w:w="626" w:type="dxa"/>
          </w:tcPr>
          <w:p w14:paraId="3D646AA9" w14:textId="77777777" w:rsidR="00CD6949" w:rsidRPr="00D77876" w:rsidRDefault="00CD6949" w:rsidP="006928CE">
            <w:pPr>
              <w:contextualSpacing/>
              <w:rPr>
                <w:b/>
              </w:rPr>
            </w:pPr>
            <w:r w:rsidRPr="00D77876">
              <w:rPr>
                <w:rFonts w:eastAsia="Times New Roman" w:cstheme="minorHAnsi"/>
                <w:b/>
                <w:color w:val="222222"/>
                <w:lang w:eastAsia="nl-NL"/>
              </w:rPr>
              <w:t>4,5</w:t>
            </w:r>
          </w:p>
        </w:tc>
        <w:tc>
          <w:tcPr>
            <w:tcW w:w="4189" w:type="dxa"/>
          </w:tcPr>
          <w:p w14:paraId="505CA977" w14:textId="77777777" w:rsidR="00CD6949" w:rsidRPr="00D77876" w:rsidRDefault="00CD6949" w:rsidP="006928CE">
            <w:pPr>
              <w:contextualSpacing/>
              <w:rPr>
                <w:b/>
                <w:i/>
                <w:color w:val="FF0000"/>
              </w:rPr>
            </w:pPr>
            <w:r w:rsidRPr="00D77876">
              <w:rPr>
                <w:b/>
              </w:rPr>
              <w:t>Neem afslag 26a: Universiteit Twente</w:t>
            </w:r>
          </w:p>
        </w:tc>
      </w:tr>
      <w:tr w:rsidR="00CD6949" w14:paraId="2D9FBB45" w14:textId="77777777" w:rsidTr="006928CE">
        <w:tc>
          <w:tcPr>
            <w:tcW w:w="626" w:type="dxa"/>
          </w:tcPr>
          <w:p w14:paraId="1A8F9568" w14:textId="77777777" w:rsidR="00CD6949" w:rsidRDefault="00CD6949" w:rsidP="006928CE">
            <w:pPr>
              <w:contextualSpacing/>
              <w:rPr>
                <w:rFonts w:eastAsia="Times New Roman" w:cstheme="minorHAnsi"/>
                <w:color w:val="222222"/>
                <w:lang w:eastAsia="nl-NL"/>
              </w:rPr>
            </w:pPr>
            <w:r>
              <w:rPr>
                <w:rFonts w:eastAsia="Times New Roman" w:cstheme="minorHAnsi"/>
                <w:color w:val="222222"/>
                <w:lang w:eastAsia="nl-NL"/>
              </w:rPr>
              <w:t>0,5</w:t>
            </w:r>
          </w:p>
        </w:tc>
        <w:tc>
          <w:tcPr>
            <w:tcW w:w="4189" w:type="dxa"/>
          </w:tcPr>
          <w:p w14:paraId="1163682A" w14:textId="77777777" w:rsidR="00CD6949" w:rsidRDefault="00CD6949" w:rsidP="006928CE">
            <w:pPr>
              <w:contextualSpacing/>
            </w:pPr>
            <w:r>
              <w:t>Ga rechtsaf</w:t>
            </w:r>
          </w:p>
        </w:tc>
      </w:tr>
      <w:tr w:rsidR="00CD6949" w14:paraId="31E70E40" w14:textId="77777777" w:rsidTr="006928CE">
        <w:tc>
          <w:tcPr>
            <w:tcW w:w="626" w:type="dxa"/>
          </w:tcPr>
          <w:p w14:paraId="63E01FC1" w14:textId="77777777" w:rsidR="00CD6949" w:rsidRDefault="00CD6949" w:rsidP="006928CE">
            <w:pPr>
              <w:contextualSpacing/>
              <w:rPr>
                <w:rFonts w:eastAsia="Times New Roman" w:cstheme="minorHAnsi"/>
                <w:color w:val="222222"/>
                <w:lang w:eastAsia="nl-NL"/>
              </w:rPr>
            </w:pPr>
            <w:r>
              <w:rPr>
                <w:rFonts w:eastAsia="Times New Roman" w:cstheme="minorHAnsi"/>
                <w:color w:val="222222"/>
                <w:lang w:eastAsia="nl-NL"/>
              </w:rPr>
              <w:t>-</w:t>
            </w:r>
          </w:p>
        </w:tc>
        <w:tc>
          <w:tcPr>
            <w:tcW w:w="4189" w:type="dxa"/>
          </w:tcPr>
          <w:p w14:paraId="282F1937" w14:textId="77777777" w:rsidR="00CD6949" w:rsidRDefault="00CD6949" w:rsidP="006928CE">
            <w:pPr>
              <w:contextualSpacing/>
            </w:pPr>
            <w:r>
              <w:t>Vervolg viaduct over de snelweg</w:t>
            </w:r>
          </w:p>
        </w:tc>
      </w:tr>
    </w:tbl>
    <w:p w14:paraId="081A7ABB" w14:textId="77777777" w:rsidR="00CD6949" w:rsidRDefault="00CD6949" w:rsidP="00CD6949">
      <w:pPr>
        <w:shd w:val="clear" w:color="auto" w:fill="FFFFFF"/>
        <w:spacing w:after="0" w:line="240" w:lineRule="auto"/>
        <w:contextualSpacing/>
        <w:rPr>
          <w:rFonts w:eastAsia="Times New Roman" w:cstheme="minorHAnsi"/>
          <w:bCs/>
          <w:i/>
          <w:lang w:eastAsia="nl-NL"/>
        </w:rPr>
      </w:pPr>
      <w:r>
        <w:rPr>
          <w:rFonts w:eastAsia="Times New Roman" w:cstheme="minorHAnsi"/>
          <w:bCs/>
          <w:i/>
          <w:lang w:eastAsia="nl-NL"/>
        </w:rPr>
        <w:t xml:space="preserve">Pagina 74 Naar W.P. 22: </w:t>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r>
      <w:r>
        <w:rPr>
          <w:rFonts w:eastAsia="Times New Roman" w:cstheme="minorHAnsi"/>
          <w:bCs/>
          <w:i/>
          <w:lang w:eastAsia="nl-NL"/>
        </w:rPr>
        <w:tab/>
        <w:t>Pagina 74 Overslaan W.P. 22:</w:t>
      </w:r>
    </w:p>
    <w:p w14:paraId="7AE3045D"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722B58F8" w14:textId="77777777" w:rsidR="00CD6949" w:rsidRDefault="00CD6949" w:rsidP="00CD6949">
      <w:pPr>
        <w:shd w:val="clear" w:color="auto" w:fill="FFFFFF"/>
        <w:spacing w:after="0" w:line="240" w:lineRule="auto"/>
        <w:contextualSpacing/>
        <w:rPr>
          <w:rFonts w:eastAsia="Times New Roman" w:cstheme="minorHAnsi"/>
          <w:bCs/>
          <w:i/>
          <w:lang w:eastAsia="nl-NL"/>
        </w:rPr>
      </w:pPr>
    </w:p>
    <w:p w14:paraId="04012599" w14:textId="77777777" w:rsidR="00CD6949" w:rsidRPr="00CC33D6" w:rsidRDefault="00CD6949" w:rsidP="00CD6949">
      <w:pPr>
        <w:shd w:val="clear" w:color="auto" w:fill="FFFFFF"/>
        <w:spacing w:after="0" w:line="240" w:lineRule="auto"/>
        <w:contextualSpacing/>
        <w:rPr>
          <w:rFonts w:eastAsia="Times New Roman" w:cstheme="minorHAnsi"/>
          <w:bCs/>
          <w:lang w:eastAsia="nl-NL"/>
        </w:rPr>
      </w:pPr>
    </w:p>
    <w:p w14:paraId="3B0C09AB" w14:textId="77777777" w:rsidR="00CD6949" w:rsidRDefault="00CD6949" w:rsidP="00CD6949">
      <w:pPr>
        <w:shd w:val="clear" w:color="auto" w:fill="FFFFFF"/>
        <w:spacing w:after="0" w:line="240" w:lineRule="auto"/>
        <w:contextualSpacing/>
        <w:rPr>
          <w:rFonts w:eastAsia="Times New Roman" w:cstheme="minorHAnsi"/>
          <w:b/>
          <w:bCs/>
          <w:lang w:eastAsia="nl-NL"/>
        </w:rPr>
      </w:pPr>
    </w:p>
    <w:p w14:paraId="59BFEDF8" w14:textId="3B63EA90" w:rsidR="00DA138D" w:rsidRDefault="00DA138D" w:rsidP="00CD6949">
      <w:pPr>
        <w:shd w:val="clear" w:color="auto" w:fill="FFFFFF"/>
        <w:spacing w:after="0" w:line="240" w:lineRule="auto"/>
        <w:contextualSpacing/>
        <w:rPr>
          <w:rFonts w:eastAsia="Times New Roman" w:cstheme="minorHAnsi"/>
          <w:bCs/>
          <w:i/>
          <w:lang w:eastAsia="nl-NL"/>
        </w:rPr>
      </w:pPr>
    </w:p>
    <w:sectPr w:rsidR="00DA138D" w:rsidSect="009708A5">
      <w:headerReference w:type="default" r:id="rId9"/>
      <w:pgSz w:w="11906" w:h="16838"/>
      <w:pgMar w:top="284" w:right="1417" w:bottom="28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3F50" w14:textId="77777777" w:rsidR="00D20396" w:rsidRDefault="00D20396" w:rsidP="00215F0F">
      <w:pPr>
        <w:spacing w:after="0" w:line="240" w:lineRule="auto"/>
      </w:pPr>
      <w:r>
        <w:separator/>
      </w:r>
    </w:p>
  </w:endnote>
  <w:endnote w:type="continuationSeparator" w:id="0">
    <w:p w14:paraId="74218DD3" w14:textId="77777777" w:rsidR="00D20396" w:rsidRDefault="00D20396" w:rsidP="0021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0455" w14:textId="77777777" w:rsidR="00D20396" w:rsidRDefault="00D20396" w:rsidP="00215F0F">
      <w:pPr>
        <w:spacing w:after="0" w:line="240" w:lineRule="auto"/>
      </w:pPr>
      <w:r>
        <w:separator/>
      </w:r>
    </w:p>
  </w:footnote>
  <w:footnote w:type="continuationSeparator" w:id="0">
    <w:p w14:paraId="0F987ED1" w14:textId="77777777" w:rsidR="00D20396" w:rsidRDefault="00D20396" w:rsidP="0021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2F8B" w14:textId="77777777" w:rsidR="009708A5" w:rsidRDefault="009708A5" w:rsidP="006B5627">
    <w:pP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802"/>
    <w:multiLevelType w:val="hybridMultilevel"/>
    <w:tmpl w:val="A1AE285A"/>
    <w:lvl w:ilvl="0" w:tplc="A252C3F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262C4A"/>
    <w:multiLevelType w:val="hybridMultilevel"/>
    <w:tmpl w:val="59ACA124"/>
    <w:lvl w:ilvl="0" w:tplc="41A0226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3B52E9"/>
    <w:multiLevelType w:val="hybridMultilevel"/>
    <w:tmpl w:val="FF306532"/>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 w15:restartNumberingAfterBreak="0">
    <w:nsid w:val="7F744FC3"/>
    <w:multiLevelType w:val="hybridMultilevel"/>
    <w:tmpl w:val="C628607A"/>
    <w:lvl w:ilvl="0" w:tplc="7C265F9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9"/>
    <w:rsid w:val="000124CD"/>
    <w:rsid w:val="000727BD"/>
    <w:rsid w:val="000C174D"/>
    <w:rsid w:val="000E3A70"/>
    <w:rsid w:val="00101842"/>
    <w:rsid w:val="001126D0"/>
    <w:rsid w:val="001E065B"/>
    <w:rsid w:val="001F4E74"/>
    <w:rsid w:val="002050D6"/>
    <w:rsid w:val="00215F0F"/>
    <w:rsid w:val="0022098D"/>
    <w:rsid w:val="0022710B"/>
    <w:rsid w:val="00254B37"/>
    <w:rsid w:val="00257B0C"/>
    <w:rsid w:val="002C7497"/>
    <w:rsid w:val="002F66D3"/>
    <w:rsid w:val="00380F26"/>
    <w:rsid w:val="00383BE4"/>
    <w:rsid w:val="003D7C77"/>
    <w:rsid w:val="003F4838"/>
    <w:rsid w:val="004245FA"/>
    <w:rsid w:val="00475ED4"/>
    <w:rsid w:val="00476E8C"/>
    <w:rsid w:val="004B4009"/>
    <w:rsid w:val="004F26B7"/>
    <w:rsid w:val="005278B9"/>
    <w:rsid w:val="00540298"/>
    <w:rsid w:val="005A1550"/>
    <w:rsid w:val="005D23A0"/>
    <w:rsid w:val="0061389B"/>
    <w:rsid w:val="00642775"/>
    <w:rsid w:val="006575B6"/>
    <w:rsid w:val="00661B6E"/>
    <w:rsid w:val="0067412C"/>
    <w:rsid w:val="00696541"/>
    <w:rsid w:val="006B5627"/>
    <w:rsid w:val="006E4BAF"/>
    <w:rsid w:val="0079145D"/>
    <w:rsid w:val="007A6FC6"/>
    <w:rsid w:val="007C2995"/>
    <w:rsid w:val="007D1D04"/>
    <w:rsid w:val="007F51B7"/>
    <w:rsid w:val="00845D34"/>
    <w:rsid w:val="00853D26"/>
    <w:rsid w:val="00855BDC"/>
    <w:rsid w:val="00886424"/>
    <w:rsid w:val="00886AD2"/>
    <w:rsid w:val="0089588B"/>
    <w:rsid w:val="008D2526"/>
    <w:rsid w:val="008E6871"/>
    <w:rsid w:val="00914006"/>
    <w:rsid w:val="00943E80"/>
    <w:rsid w:val="009708A5"/>
    <w:rsid w:val="009D550C"/>
    <w:rsid w:val="00A14036"/>
    <w:rsid w:val="00A71219"/>
    <w:rsid w:val="00A80079"/>
    <w:rsid w:val="00A93B61"/>
    <w:rsid w:val="00AA19EA"/>
    <w:rsid w:val="00AC0918"/>
    <w:rsid w:val="00AD6D6D"/>
    <w:rsid w:val="00B14A1E"/>
    <w:rsid w:val="00B9481A"/>
    <w:rsid w:val="00BF09A2"/>
    <w:rsid w:val="00C367B1"/>
    <w:rsid w:val="00C4067F"/>
    <w:rsid w:val="00C67C2A"/>
    <w:rsid w:val="00CB664D"/>
    <w:rsid w:val="00CC2675"/>
    <w:rsid w:val="00CC33D6"/>
    <w:rsid w:val="00CD6949"/>
    <w:rsid w:val="00CE1819"/>
    <w:rsid w:val="00CF6531"/>
    <w:rsid w:val="00D20396"/>
    <w:rsid w:val="00D46DEB"/>
    <w:rsid w:val="00D664F7"/>
    <w:rsid w:val="00D74437"/>
    <w:rsid w:val="00DA138D"/>
    <w:rsid w:val="00DD33E0"/>
    <w:rsid w:val="00E47047"/>
    <w:rsid w:val="00E54C3E"/>
    <w:rsid w:val="00E86900"/>
    <w:rsid w:val="00E9593E"/>
    <w:rsid w:val="00EC2E34"/>
    <w:rsid w:val="00F56A34"/>
    <w:rsid w:val="00F6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2B22C"/>
  <w15:chartTrackingRefBased/>
  <w15:docId w15:val="{FE3E6D85-4381-40BB-B8F0-252D9520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B4009"/>
  </w:style>
  <w:style w:type="paragraph" w:styleId="Koptekst">
    <w:name w:val="header"/>
    <w:basedOn w:val="Standaard"/>
    <w:link w:val="KoptekstChar"/>
    <w:uiPriority w:val="99"/>
    <w:unhideWhenUsed/>
    <w:rsid w:val="00215F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F0F"/>
  </w:style>
  <w:style w:type="paragraph" w:styleId="Voettekst">
    <w:name w:val="footer"/>
    <w:basedOn w:val="Standaard"/>
    <w:link w:val="VoettekstChar"/>
    <w:uiPriority w:val="99"/>
    <w:unhideWhenUsed/>
    <w:rsid w:val="00215F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F0F"/>
  </w:style>
  <w:style w:type="table" w:styleId="Tabelraster">
    <w:name w:val="Table Grid"/>
    <w:basedOn w:val="Standaardtabel"/>
    <w:uiPriority w:val="59"/>
    <w:rsid w:val="0021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3E80"/>
    <w:pPr>
      <w:ind w:left="720"/>
      <w:contextualSpacing/>
    </w:pPr>
  </w:style>
  <w:style w:type="character" w:styleId="Hyperlink">
    <w:name w:val="Hyperlink"/>
    <w:basedOn w:val="Standaardalinea-lettertype"/>
    <w:uiPriority w:val="99"/>
    <w:unhideWhenUsed/>
    <w:rsid w:val="007F51B7"/>
    <w:rPr>
      <w:color w:val="0563C1" w:themeColor="hyperlink"/>
      <w:u w:val="single"/>
    </w:rPr>
  </w:style>
  <w:style w:type="character" w:styleId="Onopgelostemelding">
    <w:name w:val="Unresolved Mention"/>
    <w:basedOn w:val="Standaardalinea-lettertype"/>
    <w:uiPriority w:val="99"/>
    <w:semiHidden/>
    <w:unhideWhenUsed/>
    <w:rsid w:val="007F51B7"/>
    <w:rPr>
      <w:color w:val="605E5C"/>
      <w:shd w:val="clear" w:color="auto" w:fill="E1DFDD"/>
    </w:rPr>
  </w:style>
  <w:style w:type="character" w:styleId="GevolgdeHyperlink">
    <w:name w:val="FollowedHyperlink"/>
    <w:basedOn w:val="Standaardalinea-lettertype"/>
    <w:uiPriority w:val="99"/>
    <w:semiHidden/>
    <w:unhideWhenUsed/>
    <w:rsid w:val="00657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80964">
      <w:bodyDiv w:val="1"/>
      <w:marLeft w:val="0"/>
      <w:marRight w:val="0"/>
      <w:marTop w:val="0"/>
      <w:marBottom w:val="0"/>
      <w:divBdr>
        <w:top w:val="none" w:sz="0" w:space="0" w:color="auto"/>
        <w:left w:val="none" w:sz="0" w:space="0" w:color="auto"/>
        <w:bottom w:val="none" w:sz="0" w:space="0" w:color="auto"/>
        <w:right w:val="none" w:sz="0" w:space="0" w:color="auto"/>
      </w:divBdr>
      <w:divsChild>
        <w:div w:id="1110782436">
          <w:marLeft w:val="0"/>
          <w:marRight w:val="0"/>
          <w:marTop w:val="0"/>
          <w:marBottom w:val="0"/>
          <w:divBdr>
            <w:top w:val="none" w:sz="0" w:space="0" w:color="auto"/>
            <w:left w:val="none" w:sz="0" w:space="0" w:color="auto"/>
            <w:bottom w:val="none" w:sz="0" w:space="0" w:color="auto"/>
            <w:right w:val="none" w:sz="0" w:space="0" w:color="auto"/>
          </w:divBdr>
        </w:div>
        <w:div w:id="317461567">
          <w:marLeft w:val="0"/>
          <w:marRight w:val="0"/>
          <w:marTop w:val="0"/>
          <w:marBottom w:val="0"/>
          <w:divBdr>
            <w:top w:val="none" w:sz="0" w:space="0" w:color="auto"/>
            <w:left w:val="none" w:sz="0" w:space="0" w:color="auto"/>
            <w:bottom w:val="none" w:sz="0" w:space="0" w:color="auto"/>
            <w:right w:val="none" w:sz="0" w:space="0" w:color="auto"/>
          </w:divBdr>
        </w:div>
        <w:div w:id="1319454383">
          <w:marLeft w:val="0"/>
          <w:marRight w:val="0"/>
          <w:marTop w:val="0"/>
          <w:marBottom w:val="0"/>
          <w:divBdr>
            <w:top w:val="none" w:sz="0" w:space="0" w:color="auto"/>
            <w:left w:val="none" w:sz="0" w:space="0" w:color="auto"/>
            <w:bottom w:val="none" w:sz="0" w:space="0" w:color="auto"/>
            <w:right w:val="none" w:sz="0" w:space="0" w:color="auto"/>
          </w:divBdr>
        </w:div>
        <w:div w:id="1469395957">
          <w:marLeft w:val="0"/>
          <w:marRight w:val="0"/>
          <w:marTop w:val="0"/>
          <w:marBottom w:val="0"/>
          <w:divBdr>
            <w:top w:val="none" w:sz="0" w:space="0" w:color="auto"/>
            <w:left w:val="none" w:sz="0" w:space="0" w:color="auto"/>
            <w:bottom w:val="none" w:sz="0" w:space="0" w:color="auto"/>
            <w:right w:val="none" w:sz="0" w:space="0" w:color="auto"/>
          </w:divBdr>
        </w:div>
        <w:div w:id="1747219657">
          <w:marLeft w:val="0"/>
          <w:marRight w:val="0"/>
          <w:marTop w:val="0"/>
          <w:marBottom w:val="0"/>
          <w:divBdr>
            <w:top w:val="none" w:sz="0" w:space="0" w:color="auto"/>
            <w:left w:val="none" w:sz="0" w:space="0" w:color="auto"/>
            <w:bottom w:val="none" w:sz="0" w:space="0" w:color="auto"/>
            <w:right w:val="none" w:sz="0" w:space="0" w:color="auto"/>
          </w:divBdr>
        </w:div>
        <w:div w:id="1697151285">
          <w:marLeft w:val="0"/>
          <w:marRight w:val="0"/>
          <w:marTop w:val="0"/>
          <w:marBottom w:val="0"/>
          <w:divBdr>
            <w:top w:val="none" w:sz="0" w:space="0" w:color="auto"/>
            <w:left w:val="none" w:sz="0" w:space="0" w:color="auto"/>
            <w:bottom w:val="none" w:sz="0" w:space="0" w:color="auto"/>
            <w:right w:val="none" w:sz="0" w:space="0" w:color="auto"/>
          </w:divBdr>
        </w:div>
        <w:div w:id="462817536">
          <w:marLeft w:val="0"/>
          <w:marRight w:val="0"/>
          <w:marTop w:val="0"/>
          <w:marBottom w:val="0"/>
          <w:divBdr>
            <w:top w:val="none" w:sz="0" w:space="0" w:color="auto"/>
            <w:left w:val="none" w:sz="0" w:space="0" w:color="auto"/>
            <w:bottom w:val="none" w:sz="0" w:space="0" w:color="auto"/>
            <w:right w:val="none" w:sz="0" w:space="0" w:color="auto"/>
          </w:divBdr>
        </w:div>
        <w:div w:id="1033383850">
          <w:marLeft w:val="0"/>
          <w:marRight w:val="0"/>
          <w:marTop w:val="0"/>
          <w:marBottom w:val="0"/>
          <w:divBdr>
            <w:top w:val="none" w:sz="0" w:space="0" w:color="auto"/>
            <w:left w:val="none" w:sz="0" w:space="0" w:color="auto"/>
            <w:bottom w:val="none" w:sz="0" w:space="0" w:color="auto"/>
            <w:right w:val="none" w:sz="0" w:space="0" w:color="auto"/>
          </w:divBdr>
        </w:div>
        <w:div w:id="735512711">
          <w:marLeft w:val="0"/>
          <w:marRight w:val="0"/>
          <w:marTop w:val="0"/>
          <w:marBottom w:val="0"/>
          <w:divBdr>
            <w:top w:val="none" w:sz="0" w:space="0" w:color="auto"/>
            <w:left w:val="none" w:sz="0" w:space="0" w:color="auto"/>
            <w:bottom w:val="none" w:sz="0" w:space="0" w:color="auto"/>
            <w:right w:val="none" w:sz="0" w:space="0" w:color="auto"/>
          </w:divBdr>
        </w:div>
        <w:div w:id="561797182">
          <w:marLeft w:val="0"/>
          <w:marRight w:val="0"/>
          <w:marTop w:val="0"/>
          <w:marBottom w:val="0"/>
          <w:divBdr>
            <w:top w:val="none" w:sz="0" w:space="0" w:color="auto"/>
            <w:left w:val="none" w:sz="0" w:space="0" w:color="auto"/>
            <w:bottom w:val="none" w:sz="0" w:space="0" w:color="auto"/>
            <w:right w:val="none" w:sz="0" w:space="0" w:color="auto"/>
          </w:divBdr>
        </w:div>
        <w:div w:id="1882932533">
          <w:marLeft w:val="0"/>
          <w:marRight w:val="0"/>
          <w:marTop w:val="0"/>
          <w:marBottom w:val="0"/>
          <w:divBdr>
            <w:top w:val="none" w:sz="0" w:space="0" w:color="auto"/>
            <w:left w:val="none" w:sz="0" w:space="0" w:color="auto"/>
            <w:bottom w:val="none" w:sz="0" w:space="0" w:color="auto"/>
            <w:right w:val="none" w:sz="0" w:space="0" w:color="auto"/>
          </w:divBdr>
        </w:div>
        <w:div w:id="538009312">
          <w:marLeft w:val="0"/>
          <w:marRight w:val="0"/>
          <w:marTop w:val="0"/>
          <w:marBottom w:val="0"/>
          <w:divBdr>
            <w:top w:val="none" w:sz="0" w:space="0" w:color="auto"/>
            <w:left w:val="none" w:sz="0" w:space="0" w:color="auto"/>
            <w:bottom w:val="none" w:sz="0" w:space="0" w:color="auto"/>
            <w:right w:val="none" w:sz="0" w:space="0" w:color="auto"/>
          </w:divBdr>
        </w:div>
        <w:div w:id="1556702027">
          <w:marLeft w:val="0"/>
          <w:marRight w:val="0"/>
          <w:marTop w:val="0"/>
          <w:marBottom w:val="0"/>
          <w:divBdr>
            <w:top w:val="none" w:sz="0" w:space="0" w:color="auto"/>
            <w:left w:val="none" w:sz="0" w:space="0" w:color="auto"/>
            <w:bottom w:val="none" w:sz="0" w:space="0" w:color="auto"/>
            <w:right w:val="none" w:sz="0" w:space="0" w:color="auto"/>
          </w:divBdr>
        </w:div>
        <w:div w:id="1503350962">
          <w:marLeft w:val="0"/>
          <w:marRight w:val="0"/>
          <w:marTop w:val="0"/>
          <w:marBottom w:val="0"/>
          <w:divBdr>
            <w:top w:val="none" w:sz="0" w:space="0" w:color="auto"/>
            <w:left w:val="none" w:sz="0" w:space="0" w:color="auto"/>
            <w:bottom w:val="none" w:sz="0" w:space="0" w:color="auto"/>
            <w:right w:val="none" w:sz="0" w:space="0" w:color="auto"/>
          </w:divBdr>
        </w:div>
        <w:div w:id="1784643371">
          <w:marLeft w:val="0"/>
          <w:marRight w:val="0"/>
          <w:marTop w:val="0"/>
          <w:marBottom w:val="0"/>
          <w:divBdr>
            <w:top w:val="none" w:sz="0" w:space="0" w:color="auto"/>
            <w:left w:val="none" w:sz="0" w:space="0" w:color="auto"/>
            <w:bottom w:val="none" w:sz="0" w:space="0" w:color="auto"/>
            <w:right w:val="none" w:sz="0" w:space="0" w:color="auto"/>
          </w:divBdr>
        </w:div>
        <w:div w:id="1325740334">
          <w:marLeft w:val="0"/>
          <w:marRight w:val="0"/>
          <w:marTop w:val="0"/>
          <w:marBottom w:val="0"/>
          <w:divBdr>
            <w:top w:val="none" w:sz="0" w:space="0" w:color="auto"/>
            <w:left w:val="none" w:sz="0" w:space="0" w:color="auto"/>
            <w:bottom w:val="none" w:sz="0" w:space="0" w:color="auto"/>
            <w:right w:val="none" w:sz="0" w:space="0" w:color="auto"/>
          </w:divBdr>
        </w:div>
        <w:div w:id="1231159363">
          <w:marLeft w:val="0"/>
          <w:marRight w:val="0"/>
          <w:marTop w:val="0"/>
          <w:marBottom w:val="0"/>
          <w:divBdr>
            <w:top w:val="none" w:sz="0" w:space="0" w:color="auto"/>
            <w:left w:val="none" w:sz="0" w:space="0" w:color="auto"/>
            <w:bottom w:val="none" w:sz="0" w:space="0" w:color="auto"/>
            <w:right w:val="none" w:sz="0" w:space="0" w:color="auto"/>
          </w:divBdr>
        </w:div>
        <w:div w:id="329255582">
          <w:marLeft w:val="0"/>
          <w:marRight w:val="0"/>
          <w:marTop w:val="0"/>
          <w:marBottom w:val="0"/>
          <w:divBdr>
            <w:top w:val="none" w:sz="0" w:space="0" w:color="auto"/>
            <w:left w:val="none" w:sz="0" w:space="0" w:color="auto"/>
            <w:bottom w:val="none" w:sz="0" w:space="0" w:color="auto"/>
            <w:right w:val="none" w:sz="0" w:space="0" w:color="auto"/>
          </w:divBdr>
        </w:div>
        <w:div w:id="1570190484">
          <w:marLeft w:val="0"/>
          <w:marRight w:val="0"/>
          <w:marTop w:val="0"/>
          <w:marBottom w:val="0"/>
          <w:divBdr>
            <w:top w:val="none" w:sz="0" w:space="0" w:color="auto"/>
            <w:left w:val="none" w:sz="0" w:space="0" w:color="auto"/>
            <w:bottom w:val="none" w:sz="0" w:space="0" w:color="auto"/>
            <w:right w:val="none" w:sz="0" w:space="0" w:color="auto"/>
          </w:divBdr>
        </w:div>
        <w:div w:id="977685436">
          <w:marLeft w:val="0"/>
          <w:marRight w:val="0"/>
          <w:marTop w:val="0"/>
          <w:marBottom w:val="0"/>
          <w:divBdr>
            <w:top w:val="none" w:sz="0" w:space="0" w:color="auto"/>
            <w:left w:val="none" w:sz="0" w:space="0" w:color="auto"/>
            <w:bottom w:val="none" w:sz="0" w:space="0" w:color="auto"/>
            <w:right w:val="none" w:sz="0" w:space="0" w:color="auto"/>
          </w:divBdr>
        </w:div>
        <w:div w:id="2053071676">
          <w:marLeft w:val="0"/>
          <w:marRight w:val="0"/>
          <w:marTop w:val="0"/>
          <w:marBottom w:val="0"/>
          <w:divBdr>
            <w:top w:val="none" w:sz="0" w:space="0" w:color="auto"/>
            <w:left w:val="none" w:sz="0" w:space="0" w:color="auto"/>
            <w:bottom w:val="none" w:sz="0" w:space="0" w:color="auto"/>
            <w:right w:val="none" w:sz="0" w:space="0" w:color="auto"/>
          </w:divBdr>
        </w:div>
        <w:div w:id="455567603">
          <w:marLeft w:val="0"/>
          <w:marRight w:val="0"/>
          <w:marTop w:val="0"/>
          <w:marBottom w:val="0"/>
          <w:divBdr>
            <w:top w:val="none" w:sz="0" w:space="0" w:color="auto"/>
            <w:left w:val="none" w:sz="0" w:space="0" w:color="auto"/>
            <w:bottom w:val="none" w:sz="0" w:space="0" w:color="auto"/>
            <w:right w:val="none" w:sz="0" w:space="0" w:color="auto"/>
          </w:divBdr>
        </w:div>
        <w:div w:id="1194271198">
          <w:marLeft w:val="0"/>
          <w:marRight w:val="0"/>
          <w:marTop w:val="0"/>
          <w:marBottom w:val="0"/>
          <w:divBdr>
            <w:top w:val="none" w:sz="0" w:space="0" w:color="auto"/>
            <w:left w:val="none" w:sz="0" w:space="0" w:color="auto"/>
            <w:bottom w:val="none" w:sz="0" w:space="0" w:color="auto"/>
            <w:right w:val="none" w:sz="0" w:space="0" w:color="auto"/>
          </w:divBdr>
        </w:div>
        <w:div w:id="1658462988">
          <w:marLeft w:val="0"/>
          <w:marRight w:val="0"/>
          <w:marTop w:val="0"/>
          <w:marBottom w:val="0"/>
          <w:divBdr>
            <w:top w:val="none" w:sz="0" w:space="0" w:color="auto"/>
            <w:left w:val="none" w:sz="0" w:space="0" w:color="auto"/>
            <w:bottom w:val="none" w:sz="0" w:space="0" w:color="auto"/>
            <w:right w:val="none" w:sz="0" w:space="0" w:color="auto"/>
          </w:divBdr>
        </w:div>
        <w:div w:id="294457942">
          <w:marLeft w:val="0"/>
          <w:marRight w:val="0"/>
          <w:marTop w:val="0"/>
          <w:marBottom w:val="0"/>
          <w:divBdr>
            <w:top w:val="none" w:sz="0" w:space="0" w:color="auto"/>
            <w:left w:val="none" w:sz="0" w:space="0" w:color="auto"/>
            <w:bottom w:val="none" w:sz="0" w:space="0" w:color="auto"/>
            <w:right w:val="none" w:sz="0" w:space="0" w:color="auto"/>
          </w:divBdr>
        </w:div>
        <w:div w:id="133958088">
          <w:marLeft w:val="0"/>
          <w:marRight w:val="0"/>
          <w:marTop w:val="0"/>
          <w:marBottom w:val="0"/>
          <w:divBdr>
            <w:top w:val="none" w:sz="0" w:space="0" w:color="auto"/>
            <w:left w:val="none" w:sz="0" w:space="0" w:color="auto"/>
            <w:bottom w:val="none" w:sz="0" w:space="0" w:color="auto"/>
            <w:right w:val="none" w:sz="0" w:space="0" w:color="auto"/>
          </w:divBdr>
        </w:div>
        <w:div w:id="1178420217">
          <w:marLeft w:val="0"/>
          <w:marRight w:val="0"/>
          <w:marTop w:val="0"/>
          <w:marBottom w:val="0"/>
          <w:divBdr>
            <w:top w:val="none" w:sz="0" w:space="0" w:color="auto"/>
            <w:left w:val="none" w:sz="0" w:space="0" w:color="auto"/>
            <w:bottom w:val="none" w:sz="0" w:space="0" w:color="auto"/>
            <w:right w:val="none" w:sz="0" w:space="0" w:color="auto"/>
          </w:divBdr>
        </w:div>
        <w:div w:id="1015808952">
          <w:marLeft w:val="0"/>
          <w:marRight w:val="0"/>
          <w:marTop w:val="0"/>
          <w:marBottom w:val="0"/>
          <w:divBdr>
            <w:top w:val="none" w:sz="0" w:space="0" w:color="auto"/>
            <w:left w:val="none" w:sz="0" w:space="0" w:color="auto"/>
            <w:bottom w:val="none" w:sz="0" w:space="0" w:color="auto"/>
            <w:right w:val="none" w:sz="0" w:space="0" w:color="auto"/>
          </w:divBdr>
        </w:div>
        <w:div w:id="808715054">
          <w:marLeft w:val="0"/>
          <w:marRight w:val="0"/>
          <w:marTop w:val="0"/>
          <w:marBottom w:val="0"/>
          <w:divBdr>
            <w:top w:val="none" w:sz="0" w:space="0" w:color="auto"/>
            <w:left w:val="none" w:sz="0" w:space="0" w:color="auto"/>
            <w:bottom w:val="none" w:sz="0" w:space="0" w:color="auto"/>
            <w:right w:val="none" w:sz="0" w:space="0" w:color="auto"/>
          </w:divBdr>
        </w:div>
        <w:div w:id="11690924">
          <w:marLeft w:val="0"/>
          <w:marRight w:val="0"/>
          <w:marTop w:val="0"/>
          <w:marBottom w:val="0"/>
          <w:divBdr>
            <w:top w:val="none" w:sz="0" w:space="0" w:color="auto"/>
            <w:left w:val="none" w:sz="0" w:space="0" w:color="auto"/>
            <w:bottom w:val="none" w:sz="0" w:space="0" w:color="auto"/>
            <w:right w:val="none" w:sz="0" w:space="0" w:color="auto"/>
          </w:divBdr>
        </w:div>
        <w:div w:id="1808742720">
          <w:marLeft w:val="0"/>
          <w:marRight w:val="0"/>
          <w:marTop w:val="0"/>
          <w:marBottom w:val="0"/>
          <w:divBdr>
            <w:top w:val="none" w:sz="0" w:space="0" w:color="auto"/>
            <w:left w:val="none" w:sz="0" w:space="0" w:color="auto"/>
            <w:bottom w:val="none" w:sz="0" w:space="0" w:color="auto"/>
            <w:right w:val="none" w:sz="0" w:space="0" w:color="auto"/>
          </w:divBdr>
        </w:div>
        <w:div w:id="1792895808">
          <w:marLeft w:val="0"/>
          <w:marRight w:val="0"/>
          <w:marTop w:val="0"/>
          <w:marBottom w:val="0"/>
          <w:divBdr>
            <w:top w:val="none" w:sz="0" w:space="0" w:color="auto"/>
            <w:left w:val="none" w:sz="0" w:space="0" w:color="auto"/>
            <w:bottom w:val="none" w:sz="0" w:space="0" w:color="auto"/>
            <w:right w:val="none" w:sz="0" w:space="0" w:color="auto"/>
          </w:divBdr>
        </w:div>
        <w:div w:id="193352392">
          <w:marLeft w:val="0"/>
          <w:marRight w:val="0"/>
          <w:marTop w:val="0"/>
          <w:marBottom w:val="0"/>
          <w:divBdr>
            <w:top w:val="none" w:sz="0" w:space="0" w:color="auto"/>
            <w:left w:val="none" w:sz="0" w:space="0" w:color="auto"/>
            <w:bottom w:val="none" w:sz="0" w:space="0" w:color="auto"/>
            <w:right w:val="none" w:sz="0" w:space="0" w:color="auto"/>
          </w:divBdr>
        </w:div>
        <w:div w:id="1403678654">
          <w:marLeft w:val="0"/>
          <w:marRight w:val="0"/>
          <w:marTop w:val="0"/>
          <w:marBottom w:val="0"/>
          <w:divBdr>
            <w:top w:val="none" w:sz="0" w:space="0" w:color="auto"/>
            <w:left w:val="none" w:sz="0" w:space="0" w:color="auto"/>
            <w:bottom w:val="none" w:sz="0" w:space="0" w:color="auto"/>
            <w:right w:val="none" w:sz="0" w:space="0" w:color="auto"/>
          </w:divBdr>
        </w:div>
        <w:div w:id="1687630121">
          <w:marLeft w:val="0"/>
          <w:marRight w:val="0"/>
          <w:marTop w:val="0"/>
          <w:marBottom w:val="0"/>
          <w:divBdr>
            <w:top w:val="none" w:sz="0" w:space="0" w:color="auto"/>
            <w:left w:val="none" w:sz="0" w:space="0" w:color="auto"/>
            <w:bottom w:val="none" w:sz="0" w:space="0" w:color="auto"/>
            <w:right w:val="none" w:sz="0" w:space="0" w:color="auto"/>
          </w:divBdr>
        </w:div>
        <w:div w:id="40060281">
          <w:marLeft w:val="0"/>
          <w:marRight w:val="0"/>
          <w:marTop w:val="0"/>
          <w:marBottom w:val="0"/>
          <w:divBdr>
            <w:top w:val="none" w:sz="0" w:space="0" w:color="auto"/>
            <w:left w:val="none" w:sz="0" w:space="0" w:color="auto"/>
            <w:bottom w:val="none" w:sz="0" w:space="0" w:color="auto"/>
            <w:right w:val="none" w:sz="0" w:space="0" w:color="auto"/>
          </w:divBdr>
        </w:div>
        <w:div w:id="1574393111">
          <w:marLeft w:val="0"/>
          <w:marRight w:val="0"/>
          <w:marTop w:val="0"/>
          <w:marBottom w:val="0"/>
          <w:divBdr>
            <w:top w:val="none" w:sz="0" w:space="0" w:color="auto"/>
            <w:left w:val="none" w:sz="0" w:space="0" w:color="auto"/>
            <w:bottom w:val="none" w:sz="0" w:space="0" w:color="auto"/>
            <w:right w:val="none" w:sz="0" w:space="0" w:color="auto"/>
          </w:divBdr>
        </w:div>
        <w:div w:id="1889102046">
          <w:marLeft w:val="0"/>
          <w:marRight w:val="0"/>
          <w:marTop w:val="0"/>
          <w:marBottom w:val="0"/>
          <w:divBdr>
            <w:top w:val="none" w:sz="0" w:space="0" w:color="auto"/>
            <w:left w:val="none" w:sz="0" w:space="0" w:color="auto"/>
            <w:bottom w:val="none" w:sz="0" w:space="0" w:color="auto"/>
            <w:right w:val="none" w:sz="0" w:space="0" w:color="auto"/>
          </w:divBdr>
        </w:div>
        <w:div w:id="92943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avierenrace.nl/47/deelnemer/deelnemersboekj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6423</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Haaren</dc:creator>
  <cp:keywords/>
  <dc:description/>
  <cp:lastModifiedBy>Bata(2twee)</cp:lastModifiedBy>
  <cp:revision>2</cp:revision>
  <dcterms:created xsi:type="dcterms:W3CDTF">2019-05-03T16:22:00Z</dcterms:created>
  <dcterms:modified xsi:type="dcterms:W3CDTF">2019-05-03T16:22:00Z</dcterms:modified>
</cp:coreProperties>
</file>